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1F739" w14:textId="77777777" w:rsidR="003B6C2C" w:rsidRDefault="003B6C2C" w:rsidP="00AD4F77">
      <w:pPr>
        <w:pStyle w:val="Title"/>
        <w:spacing w:line="252" w:lineRule="auto"/>
        <w:rPr>
          <w:color w:val="09266F"/>
        </w:rPr>
      </w:pPr>
    </w:p>
    <w:p w14:paraId="0EE5D888" w14:textId="77777777" w:rsidR="003B6C2C" w:rsidRDefault="003B6C2C" w:rsidP="00AD4F77">
      <w:pPr>
        <w:pStyle w:val="Title"/>
        <w:spacing w:line="252" w:lineRule="auto"/>
        <w:rPr>
          <w:color w:val="09266F"/>
        </w:rPr>
      </w:pPr>
    </w:p>
    <w:p w14:paraId="2C7C209A" w14:textId="0F04D5C0" w:rsidR="003B6C2C" w:rsidRDefault="003B6C2C" w:rsidP="00AD4F77">
      <w:pPr>
        <w:pStyle w:val="Title"/>
        <w:spacing w:line="252" w:lineRule="auto"/>
        <w:rPr>
          <w:color w:val="09266F"/>
        </w:rPr>
      </w:pPr>
      <w:r>
        <w:rPr>
          <w:noProof/>
          <w:color w:val="09266F"/>
        </w:rPr>
        <w:drawing>
          <wp:inline distT="0" distB="0" distL="0" distR="0" wp14:anchorId="4788DC79" wp14:editId="421ECA9C">
            <wp:extent cx="6257925" cy="6257925"/>
            <wp:effectExtent l="0" t="0" r="9525" b="9525"/>
            <wp:docPr id="1970332111" name="Picture 3" descr="Time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32111" name="Picture 3" descr="Timelin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6257925"/>
                    </a:xfrm>
                    <a:prstGeom prst="rect">
                      <a:avLst/>
                    </a:prstGeom>
                    <a:noFill/>
                    <a:ln>
                      <a:noFill/>
                    </a:ln>
                  </pic:spPr>
                </pic:pic>
              </a:graphicData>
            </a:graphic>
          </wp:inline>
        </w:drawing>
      </w:r>
    </w:p>
    <w:p w14:paraId="3973381F" w14:textId="77777777" w:rsidR="003B6C2C" w:rsidRDefault="003B6C2C" w:rsidP="00AD4F77">
      <w:pPr>
        <w:pStyle w:val="Title"/>
        <w:spacing w:line="252" w:lineRule="auto"/>
        <w:rPr>
          <w:color w:val="09266F"/>
        </w:rPr>
      </w:pPr>
    </w:p>
    <w:p w14:paraId="7A828FBB" w14:textId="77777777" w:rsidR="003B6C2C" w:rsidRDefault="003B6C2C" w:rsidP="00AD4F77">
      <w:pPr>
        <w:pStyle w:val="Title"/>
        <w:spacing w:line="252" w:lineRule="auto"/>
        <w:rPr>
          <w:color w:val="09266F"/>
        </w:rPr>
      </w:pPr>
    </w:p>
    <w:p w14:paraId="529400AC" w14:textId="77777777" w:rsidR="003B6C2C" w:rsidRDefault="003B6C2C" w:rsidP="00AD4F77">
      <w:pPr>
        <w:pStyle w:val="Title"/>
        <w:spacing w:line="252" w:lineRule="auto"/>
        <w:rPr>
          <w:color w:val="09266F"/>
        </w:rPr>
      </w:pPr>
    </w:p>
    <w:p w14:paraId="51DB365F" w14:textId="77777777" w:rsidR="003B6C2C" w:rsidRDefault="003B6C2C" w:rsidP="00AD4F77">
      <w:pPr>
        <w:pStyle w:val="Title"/>
        <w:spacing w:line="252" w:lineRule="auto"/>
        <w:rPr>
          <w:color w:val="09266F"/>
        </w:rPr>
      </w:pPr>
    </w:p>
    <w:p w14:paraId="5E957959" w14:textId="77777777" w:rsidR="003B6C2C" w:rsidRDefault="003B6C2C" w:rsidP="00AD4F77">
      <w:pPr>
        <w:pStyle w:val="Title"/>
        <w:spacing w:line="252" w:lineRule="auto"/>
        <w:rPr>
          <w:color w:val="09266F"/>
        </w:rPr>
      </w:pPr>
    </w:p>
    <w:p w14:paraId="3FF12669" w14:textId="77777777" w:rsidR="003B6C2C" w:rsidRDefault="003B6C2C" w:rsidP="00AD4F77">
      <w:pPr>
        <w:pStyle w:val="Title"/>
        <w:spacing w:line="252" w:lineRule="auto"/>
        <w:rPr>
          <w:color w:val="09266F"/>
        </w:rPr>
      </w:pPr>
    </w:p>
    <w:p w14:paraId="47BBE761" w14:textId="77777777" w:rsidR="003B6C2C" w:rsidRDefault="003B6C2C" w:rsidP="00AD4F77">
      <w:pPr>
        <w:pStyle w:val="Title"/>
        <w:spacing w:line="252" w:lineRule="auto"/>
        <w:rPr>
          <w:color w:val="09266F"/>
        </w:rPr>
      </w:pPr>
    </w:p>
    <w:p w14:paraId="672D44F0" w14:textId="77777777" w:rsidR="003B6C2C" w:rsidRDefault="003B6C2C" w:rsidP="00AD4F77">
      <w:pPr>
        <w:pStyle w:val="Title"/>
        <w:spacing w:line="252" w:lineRule="auto"/>
        <w:rPr>
          <w:color w:val="09266F"/>
        </w:rPr>
      </w:pPr>
    </w:p>
    <w:p w14:paraId="6BB37F8B" w14:textId="1ACE6EF8" w:rsidR="00AD4F77" w:rsidRDefault="00AD4F77" w:rsidP="00AD4F77">
      <w:pPr>
        <w:pStyle w:val="Title"/>
        <w:spacing w:line="252" w:lineRule="auto"/>
      </w:pPr>
      <w:r>
        <w:rPr>
          <w:noProof/>
        </w:rPr>
        <w:lastRenderedPageBreak/>
        <mc:AlternateContent>
          <mc:Choice Requires="wps">
            <w:drawing>
              <wp:anchor distT="0" distB="0" distL="0" distR="0" simplePos="0" relativeHeight="487592448" behindDoc="1" locked="0" layoutInCell="1" hidden="0" allowOverlap="1" wp14:anchorId="1F420049" wp14:editId="4211A1BF">
                <wp:simplePos x="0" y="0"/>
                <wp:positionH relativeFrom="page">
                  <wp:posOffset>6413500</wp:posOffset>
                </wp:positionH>
                <wp:positionV relativeFrom="page">
                  <wp:posOffset>2336800</wp:posOffset>
                </wp:positionV>
                <wp:extent cx="0" cy="12700"/>
                <wp:effectExtent l="0" t="0" r="0" b="0"/>
                <wp:wrapNone/>
                <wp:docPr id="1589467271" name="Straight Arrow Connector 1589467271"/>
                <wp:cNvGraphicFramePr/>
                <a:graphic xmlns:a="http://schemas.openxmlformats.org/drawingml/2006/main">
                  <a:graphicData uri="http://schemas.microsoft.com/office/word/2010/wordprocessingShape">
                    <wps:wsp>
                      <wps:cNvCnPr/>
                      <wps:spPr>
                        <a:xfrm>
                          <a:off x="5326950" y="3780000"/>
                          <a:ext cx="381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6425EE65" id="_x0000_t32" coordsize="21600,21600" o:spt="32" o:oned="t" path="m,l21600,21600e" filled="f">
                <v:path arrowok="t" fillok="f" o:connecttype="none"/>
                <o:lock v:ext="edit" shapetype="t"/>
              </v:shapetype>
              <v:shape id="Straight Arrow Connector 1589467271" o:spid="_x0000_s1026" type="#_x0000_t32" style="position:absolute;margin-left:505pt;margin-top:184pt;width:0;height:1pt;z-index:-15724032;visibility:visible;mso-wrap-style:square;mso-wrap-distance-left:0;mso-wrap-distance-top:0;mso-wrap-distance-right:0;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" strokeweight="1pt">
                <w10:wrap anchorx="page" anchory="page"/>
              </v:shape>
            </w:pict>
          </mc:Fallback>
        </mc:AlternateContent>
      </w:r>
      <w:r>
        <w:rPr>
          <w:color w:val="09266F"/>
        </w:rPr>
        <w:t>E-Cigarette, Marijuana, &amp; Other Drug Prevention Grant Application</w:t>
      </w:r>
      <w:r>
        <w:rPr>
          <w:noProof/>
        </w:rPr>
        <w:drawing>
          <wp:anchor distT="0" distB="0" distL="0" distR="0" simplePos="0" relativeHeight="487593472" behindDoc="0" locked="0" layoutInCell="1" hidden="0" allowOverlap="1" wp14:anchorId="39770330" wp14:editId="491C86F9">
            <wp:simplePos x="0" y="0"/>
            <wp:positionH relativeFrom="column">
              <wp:posOffset>4619625</wp:posOffset>
            </wp:positionH>
            <wp:positionV relativeFrom="paragraph">
              <wp:posOffset>0</wp:posOffset>
            </wp:positionV>
            <wp:extent cx="1819275" cy="400050"/>
            <wp:effectExtent l="0" t="0" r="0" b="0"/>
            <wp:wrapNone/>
            <wp:docPr id="141863493" name="image1.png" descr="Text&#10;&#10;AI-generated content may be incorrect."/>
            <wp:cNvGraphicFramePr/>
            <a:graphic xmlns:a="http://schemas.openxmlformats.org/drawingml/2006/main">
              <a:graphicData uri="http://schemas.openxmlformats.org/drawingml/2006/picture">
                <pic:pic xmlns:pic="http://schemas.openxmlformats.org/drawingml/2006/picture">
                  <pic:nvPicPr>
                    <pic:cNvPr id="141863493" name="image1.png" descr="Text&#10;&#10;AI-generated content may be incorrect."/>
                    <pic:cNvPicPr preferRelativeResize="0"/>
                  </pic:nvPicPr>
                  <pic:blipFill>
                    <a:blip r:embed="rId6"/>
                    <a:srcRect/>
                    <a:stretch>
                      <a:fillRect/>
                    </a:stretch>
                  </pic:blipFill>
                  <pic:spPr>
                    <a:xfrm>
                      <a:off x="0" y="0"/>
                      <a:ext cx="1819275" cy="400050"/>
                    </a:xfrm>
                    <a:prstGeom prst="rect">
                      <a:avLst/>
                    </a:prstGeom>
                    <a:ln/>
                  </pic:spPr>
                </pic:pic>
              </a:graphicData>
            </a:graphic>
          </wp:anchor>
        </w:drawing>
      </w:r>
    </w:p>
    <w:p w14:paraId="6030E4F7" w14:textId="77777777" w:rsidR="00AD4F77" w:rsidRDefault="00AD4F77" w:rsidP="00AD4F77"/>
    <w:p w14:paraId="4ECCCBA5" w14:textId="77777777" w:rsidR="00AD4F77" w:rsidRDefault="00AD4F77" w:rsidP="00AD4F77">
      <w:pPr>
        <w:pBdr>
          <w:top w:val="nil"/>
          <w:left w:val="nil"/>
          <w:bottom w:val="nil"/>
          <w:right w:val="nil"/>
          <w:between w:val="nil"/>
        </w:pBdr>
        <w:rPr>
          <w:rFonts w:ascii="Gill Sans" w:eastAsia="Gill Sans" w:hAnsi="Gill Sans" w:cs="Gill Sans"/>
          <w:b/>
          <w:i/>
          <w:sz w:val="20"/>
          <w:szCs w:val="20"/>
        </w:rPr>
      </w:pPr>
      <w:r>
        <w:rPr>
          <w:rFonts w:ascii="Gill Sans" w:eastAsia="Gill Sans" w:hAnsi="Gill Sans" w:cs="Gill Sans"/>
          <w:b/>
          <w:sz w:val="20"/>
          <w:szCs w:val="20"/>
        </w:rPr>
        <w:tab/>
      </w:r>
      <w:r>
        <w:rPr>
          <w:rFonts w:ascii="Gill Sans" w:eastAsia="Gill Sans" w:hAnsi="Gill Sans" w:cs="Gill Sans"/>
          <w:b/>
          <w:sz w:val="20"/>
          <w:szCs w:val="20"/>
        </w:rPr>
        <w:tab/>
      </w:r>
      <w:r>
        <w:rPr>
          <w:rFonts w:ascii="Gill Sans" w:eastAsia="Gill Sans" w:hAnsi="Gill Sans" w:cs="Gill Sans"/>
          <w:b/>
          <w:sz w:val="20"/>
          <w:szCs w:val="20"/>
        </w:rPr>
        <w:tab/>
      </w:r>
      <w:r>
        <w:rPr>
          <w:rFonts w:ascii="Gill Sans" w:eastAsia="Gill Sans" w:hAnsi="Gill Sans" w:cs="Gill Sans"/>
          <w:b/>
          <w:sz w:val="20"/>
          <w:szCs w:val="20"/>
        </w:rPr>
        <w:tab/>
      </w:r>
      <w:r>
        <w:rPr>
          <w:rFonts w:ascii="Gill Sans" w:eastAsia="Gill Sans" w:hAnsi="Gill Sans" w:cs="Gill Sans"/>
          <w:b/>
          <w:sz w:val="20"/>
          <w:szCs w:val="20"/>
        </w:rPr>
        <w:tab/>
      </w:r>
      <w:r>
        <w:rPr>
          <w:rFonts w:ascii="Gill Sans" w:eastAsia="Gill Sans" w:hAnsi="Gill Sans" w:cs="Gill Sans"/>
          <w:b/>
          <w:sz w:val="20"/>
          <w:szCs w:val="20"/>
        </w:rPr>
        <w:tab/>
      </w:r>
      <w:r>
        <w:rPr>
          <w:rFonts w:ascii="Gill Sans" w:eastAsia="Gill Sans" w:hAnsi="Gill Sans" w:cs="Gill Sans"/>
          <w:b/>
          <w:sz w:val="20"/>
          <w:szCs w:val="20"/>
        </w:rPr>
        <w:tab/>
      </w:r>
      <w:r>
        <w:rPr>
          <w:rFonts w:ascii="Gill Sans" w:eastAsia="Gill Sans" w:hAnsi="Gill Sans" w:cs="Gill Sans"/>
          <w:b/>
          <w:sz w:val="20"/>
          <w:szCs w:val="20"/>
        </w:rPr>
        <w:tab/>
      </w:r>
      <w:r>
        <w:rPr>
          <w:rFonts w:ascii="Gill Sans" w:eastAsia="Gill Sans" w:hAnsi="Gill Sans" w:cs="Gill Sans"/>
          <w:b/>
          <w:sz w:val="20"/>
          <w:szCs w:val="20"/>
        </w:rPr>
        <w:tab/>
        <w:t xml:space="preserve">             </w:t>
      </w:r>
      <w:r>
        <w:rPr>
          <w:rFonts w:ascii="Gill Sans" w:eastAsia="Gill Sans" w:hAnsi="Gill Sans" w:cs="Gill Sans"/>
          <w:b/>
          <w:sz w:val="20"/>
          <w:szCs w:val="20"/>
        </w:rPr>
        <w:tab/>
      </w:r>
      <w:r>
        <w:rPr>
          <w:rFonts w:ascii="Gill Sans" w:eastAsia="Gill Sans" w:hAnsi="Gill Sans" w:cs="Gill Sans"/>
          <w:b/>
          <w:noProof/>
          <w:sz w:val="20"/>
          <w:szCs w:val="20"/>
        </w:rPr>
        <w:drawing>
          <wp:inline distT="0" distB="0" distL="0" distR="0" wp14:anchorId="24E04180" wp14:editId="1D14FC37">
            <wp:extent cx="1217897" cy="523875"/>
            <wp:effectExtent l="0" t="0" r="1905" b="0"/>
            <wp:docPr id="989540561" name="Picture 3"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40561" name="Picture 3" descr="A picture containing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936" cy="527763"/>
                    </a:xfrm>
                    <a:prstGeom prst="rect">
                      <a:avLst/>
                    </a:prstGeom>
                    <a:noFill/>
                    <a:ln>
                      <a:noFill/>
                    </a:ln>
                  </pic:spPr>
                </pic:pic>
              </a:graphicData>
            </a:graphic>
          </wp:inline>
        </w:drawing>
      </w:r>
    </w:p>
    <w:p w14:paraId="21AD52B5" w14:textId="77777777" w:rsidR="00AD4F77" w:rsidRDefault="00AD4F77" w:rsidP="00AD4F77">
      <w:pPr>
        <w:spacing w:before="62"/>
        <w:ind w:left="340" w:right="104" w:firstLine="380"/>
        <w:rPr>
          <w:b/>
          <w:sz w:val="24"/>
          <w:szCs w:val="24"/>
        </w:rPr>
      </w:pPr>
    </w:p>
    <w:p w14:paraId="114AB476" w14:textId="77777777" w:rsidR="00AD4F77" w:rsidRDefault="00AD4F77" w:rsidP="00AD4F77">
      <w:pPr>
        <w:spacing w:before="62"/>
        <w:ind w:left="340" w:right="104" w:firstLine="380"/>
        <w:rPr>
          <w:sz w:val="24"/>
          <w:szCs w:val="24"/>
        </w:rPr>
      </w:pPr>
      <w:r>
        <w:rPr>
          <w:b/>
          <w:sz w:val="24"/>
          <w:szCs w:val="24"/>
        </w:rPr>
        <w:t>Funding Title:</w:t>
      </w:r>
      <w:r>
        <w:rPr>
          <w:sz w:val="24"/>
          <w:szCs w:val="24"/>
        </w:rPr>
        <w:tab/>
      </w:r>
      <w:r>
        <w:rPr>
          <w:sz w:val="24"/>
          <w:szCs w:val="24"/>
        </w:rPr>
        <w:tab/>
      </w:r>
      <w:r>
        <w:rPr>
          <w:sz w:val="24"/>
          <w:szCs w:val="24"/>
        </w:rPr>
        <w:tab/>
        <w:t>E-cigarette, Marijuana, &amp; Other Drug Prevention Grant</w:t>
      </w:r>
    </w:p>
    <w:p w14:paraId="79F9CA03" w14:textId="47F613AA" w:rsidR="00AD4F77" w:rsidRDefault="00AD4F77" w:rsidP="00AD4F77">
      <w:pPr>
        <w:spacing w:before="62"/>
        <w:ind w:left="340" w:right="104" w:firstLine="380"/>
        <w:rPr>
          <w:sz w:val="24"/>
          <w:szCs w:val="24"/>
        </w:rPr>
      </w:pPr>
      <w:r>
        <w:rPr>
          <w:b/>
          <w:sz w:val="24"/>
          <w:szCs w:val="24"/>
        </w:rPr>
        <w:t xml:space="preserve">Funding Amount: </w:t>
      </w:r>
      <w:r>
        <w:rPr>
          <w:b/>
          <w:sz w:val="24"/>
          <w:szCs w:val="24"/>
        </w:rPr>
        <w:tab/>
      </w:r>
      <w:r>
        <w:rPr>
          <w:b/>
          <w:sz w:val="24"/>
          <w:szCs w:val="24"/>
        </w:rPr>
        <w:tab/>
      </w:r>
      <w:r w:rsidRPr="00AB1E19">
        <w:rPr>
          <w:bCs/>
          <w:sz w:val="24"/>
          <w:szCs w:val="24"/>
        </w:rPr>
        <w:t>Up to $</w:t>
      </w:r>
      <w:r w:rsidR="00AB1E19" w:rsidRPr="00AB1E19">
        <w:rPr>
          <w:bCs/>
          <w:sz w:val="24"/>
          <w:szCs w:val="24"/>
        </w:rPr>
        <w:t>106,</w:t>
      </w:r>
      <w:r w:rsidR="00AC69BC">
        <w:rPr>
          <w:bCs/>
          <w:sz w:val="24"/>
          <w:szCs w:val="24"/>
        </w:rPr>
        <w:t>464</w:t>
      </w:r>
      <w:r w:rsidRPr="00AB1E19">
        <w:rPr>
          <w:bCs/>
          <w:sz w:val="24"/>
          <w:szCs w:val="24"/>
        </w:rPr>
        <w:t xml:space="preserve"> per year, contingent on funding availability</w:t>
      </w:r>
    </w:p>
    <w:p w14:paraId="7EC7C94D" w14:textId="77777777" w:rsidR="00AD4F77" w:rsidRDefault="00AD4F77" w:rsidP="00AD4F77">
      <w:pPr>
        <w:spacing w:before="62"/>
        <w:ind w:left="340" w:right="104"/>
        <w:rPr>
          <w:sz w:val="24"/>
          <w:szCs w:val="24"/>
        </w:rPr>
      </w:pPr>
    </w:p>
    <w:p w14:paraId="518284AF" w14:textId="77777777" w:rsidR="00AD4F77" w:rsidRDefault="00AD4F77" w:rsidP="00AD4F77">
      <w:pPr>
        <w:spacing w:before="62"/>
        <w:ind w:left="340" w:right="104" w:firstLine="380"/>
        <w:rPr>
          <w:sz w:val="24"/>
          <w:szCs w:val="24"/>
        </w:rPr>
      </w:pPr>
      <w:r>
        <w:rPr>
          <w:b/>
          <w:sz w:val="24"/>
          <w:szCs w:val="24"/>
        </w:rPr>
        <w:t>Project Period</w:t>
      </w:r>
      <w:proofErr w:type="gramStart"/>
      <w:r>
        <w:rPr>
          <w:b/>
          <w:sz w:val="24"/>
          <w:szCs w:val="24"/>
        </w:rPr>
        <w:t>:</w:t>
      </w:r>
      <w:r>
        <w:rPr>
          <w:b/>
          <w:sz w:val="24"/>
          <w:szCs w:val="24"/>
        </w:rPr>
        <w:tab/>
      </w:r>
      <w:r>
        <w:rPr>
          <w:sz w:val="24"/>
          <w:szCs w:val="24"/>
        </w:rPr>
        <w:tab/>
        <w:t>Year</w:t>
      </w:r>
      <w:proofErr w:type="gramEnd"/>
      <w:r>
        <w:rPr>
          <w:sz w:val="24"/>
          <w:szCs w:val="24"/>
        </w:rPr>
        <w:t xml:space="preserve"> 1: July 1, </w:t>
      </w:r>
      <w:proofErr w:type="gramStart"/>
      <w:r>
        <w:rPr>
          <w:sz w:val="24"/>
          <w:szCs w:val="24"/>
        </w:rPr>
        <w:t>2025</w:t>
      </w:r>
      <w:proofErr w:type="gramEnd"/>
      <w:r>
        <w:rPr>
          <w:sz w:val="24"/>
          <w:szCs w:val="24"/>
        </w:rPr>
        <w:t xml:space="preserve"> to June 30, 2026</w:t>
      </w:r>
    </w:p>
    <w:p w14:paraId="17291534" w14:textId="77777777" w:rsidR="00AD4F77" w:rsidRDefault="00AD4F77" w:rsidP="00AD4F77">
      <w:pPr>
        <w:spacing w:before="62"/>
        <w:ind w:left="340" w:right="104"/>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Year 2: July 1, </w:t>
      </w:r>
      <w:proofErr w:type="gramStart"/>
      <w:r>
        <w:rPr>
          <w:sz w:val="24"/>
          <w:szCs w:val="24"/>
        </w:rPr>
        <w:t>2026</w:t>
      </w:r>
      <w:proofErr w:type="gramEnd"/>
      <w:r>
        <w:rPr>
          <w:sz w:val="24"/>
          <w:szCs w:val="24"/>
        </w:rPr>
        <w:t xml:space="preserve"> to June 30, 2027 </w:t>
      </w:r>
    </w:p>
    <w:p w14:paraId="1E1F2763" w14:textId="77777777" w:rsidR="00AD4F77" w:rsidRDefault="00AD4F77" w:rsidP="00AD4F77">
      <w:pPr>
        <w:spacing w:before="62"/>
        <w:ind w:left="340" w:right="104"/>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Year 3: July 1, </w:t>
      </w:r>
      <w:proofErr w:type="gramStart"/>
      <w:r>
        <w:rPr>
          <w:sz w:val="24"/>
          <w:szCs w:val="24"/>
        </w:rPr>
        <w:t>2027</w:t>
      </w:r>
      <w:proofErr w:type="gramEnd"/>
      <w:r>
        <w:rPr>
          <w:sz w:val="24"/>
          <w:szCs w:val="24"/>
        </w:rPr>
        <w:t xml:space="preserve"> to June 30, 2028 </w:t>
      </w:r>
    </w:p>
    <w:p w14:paraId="2C36BCFC" w14:textId="77777777" w:rsidR="00AD4F77" w:rsidRDefault="00AD4F77" w:rsidP="00AD4F77">
      <w:pPr>
        <w:pBdr>
          <w:top w:val="nil"/>
          <w:left w:val="nil"/>
          <w:bottom w:val="nil"/>
          <w:right w:val="nil"/>
          <w:between w:val="nil"/>
        </w:pBdr>
        <w:spacing w:before="119"/>
        <w:ind w:left="720" w:right="171"/>
        <w:rPr>
          <w:i/>
          <w:color w:val="000000"/>
        </w:rPr>
      </w:pPr>
      <w:r>
        <w:rPr>
          <w:i/>
          <w:color w:val="000000"/>
        </w:rPr>
        <w:t xml:space="preserve">This is a </w:t>
      </w:r>
      <w:r>
        <w:rPr>
          <w:i/>
        </w:rPr>
        <w:t>3</w:t>
      </w:r>
      <w:r>
        <w:rPr>
          <w:i/>
          <w:color w:val="000000"/>
        </w:rPr>
        <w:t xml:space="preserve">-year grant contingent on funding availability and applicant/grantee status. </w:t>
      </w:r>
      <w:proofErr w:type="gramStart"/>
      <w:r>
        <w:rPr>
          <w:i/>
          <w:color w:val="000000"/>
        </w:rPr>
        <w:t>Updated</w:t>
      </w:r>
      <w:proofErr w:type="gramEnd"/>
      <w:r>
        <w:rPr>
          <w:i/>
          <w:color w:val="000000"/>
        </w:rPr>
        <w:t xml:space="preserve"> budget and narrative must be submitted each year for renewal.</w:t>
      </w:r>
    </w:p>
    <w:p w14:paraId="4AFCD5FB" w14:textId="77777777" w:rsidR="00AD4F77" w:rsidRDefault="00AD4F77" w:rsidP="00AD4F77">
      <w:pPr>
        <w:spacing w:before="62"/>
        <w:ind w:left="340" w:right="104"/>
        <w:rPr>
          <w:sz w:val="24"/>
          <w:szCs w:val="24"/>
        </w:rPr>
      </w:pPr>
    </w:p>
    <w:p w14:paraId="60A9CE21" w14:textId="77777777" w:rsidR="00AD4F77" w:rsidRDefault="00AD4F77" w:rsidP="00AD4F77">
      <w:pPr>
        <w:spacing w:before="62"/>
        <w:ind w:left="340" w:right="104" w:firstLine="380"/>
        <w:rPr>
          <w:i/>
          <w:sz w:val="24"/>
          <w:szCs w:val="24"/>
        </w:rPr>
      </w:pPr>
      <w:r>
        <w:rPr>
          <w:b/>
          <w:sz w:val="24"/>
          <w:szCs w:val="24"/>
        </w:rPr>
        <w:t>Due Date for Applicants:</w:t>
      </w:r>
      <w:r>
        <w:rPr>
          <w:sz w:val="24"/>
          <w:szCs w:val="24"/>
        </w:rPr>
        <w:tab/>
      </w:r>
      <w:r w:rsidRPr="00AB1E19">
        <w:rPr>
          <w:i/>
          <w:sz w:val="24"/>
          <w:szCs w:val="24"/>
        </w:rPr>
        <w:t>May 31, 2025</w:t>
      </w:r>
    </w:p>
    <w:p w14:paraId="6D55C0EC" w14:textId="77777777" w:rsidR="00AD4F77" w:rsidRDefault="00AD4F77" w:rsidP="00AD4F77">
      <w:pPr>
        <w:spacing w:before="62"/>
        <w:ind w:left="340" w:right="104"/>
        <w:rPr>
          <w:sz w:val="24"/>
          <w:szCs w:val="24"/>
        </w:rPr>
      </w:pPr>
    </w:p>
    <w:p w14:paraId="0DD6FE05" w14:textId="77777777" w:rsidR="00AD4F77" w:rsidRDefault="00AD4F77" w:rsidP="00AD4F77">
      <w:pPr>
        <w:spacing w:before="62"/>
        <w:ind w:right="104" w:firstLine="720"/>
        <w:rPr>
          <w:b/>
          <w:sz w:val="24"/>
          <w:szCs w:val="24"/>
        </w:rPr>
      </w:pPr>
      <w:r>
        <w:rPr>
          <w:b/>
          <w:sz w:val="24"/>
          <w:szCs w:val="24"/>
        </w:rPr>
        <w:t xml:space="preserve">For submission of grant applications or questions please contact:  </w:t>
      </w:r>
    </w:p>
    <w:p w14:paraId="0BDBC908" w14:textId="77777777" w:rsidR="00AD4F77" w:rsidRDefault="00AD4F77" w:rsidP="00AD4F77">
      <w:pPr>
        <w:spacing w:before="62"/>
        <w:ind w:right="104" w:firstLine="720"/>
        <w:rPr>
          <w:sz w:val="24"/>
          <w:szCs w:val="24"/>
        </w:rPr>
      </w:pPr>
      <w:r>
        <w:rPr>
          <w:sz w:val="24"/>
          <w:szCs w:val="24"/>
        </w:rPr>
        <w:t>Desiree Mudrow</w:t>
      </w:r>
    </w:p>
    <w:p w14:paraId="09BBE8C3" w14:textId="77777777" w:rsidR="00AD4F77" w:rsidRDefault="00AD4F77" w:rsidP="00AD4F77">
      <w:pPr>
        <w:spacing w:before="62"/>
        <w:ind w:right="104" w:firstLine="720"/>
        <w:rPr>
          <w:sz w:val="24"/>
          <w:szCs w:val="24"/>
        </w:rPr>
      </w:pPr>
      <w:hyperlink r:id="rId8" w:history="1">
        <w:r w:rsidRPr="00EE1C8B">
          <w:rPr>
            <w:rStyle w:val="Hyperlink"/>
            <w:sz w:val="24"/>
            <w:szCs w:val="24"/>
          </w:rPr>
          <w:t>Desiree.mudrow@tooeleco.gov</w:t>
        </w:r>
      </w:hyperlink>
    </w:p>
    <w:p w14:paraId="08DD44CE" w14:textId="77777777" w:rsidR="00AD4F77" w:rsidRDefault="00AD4F77" w:rsidP="00AD4F77">
      <w:pPr>
        <w:spacing w:before="62"/>
        <w:ind w:right="104" w:firstLine="720"/>
        <w:rPr>
          <w:sz w:val="24"/>
          <w:szCs w:val="24"/>
        </w:rPr>
      </w:pPr>
      <w:r>
        <w:rPr>
          <w:sz w:val="24"/>
          <w:szCs w:val="24"/>
        </w:rPr>
        <w:t>435-277-2365</w:t>
      </w:r>
    </w:p>
    <w:p w14:paraId="2BA53CA6" w14:textId="77777777" w:rsidR="00AD4F77" w:rsidRDefault="00AD4F77" w:rsidP="00AD4F77">
      <w:pPr>
        <w:spacing w:before="62"/>
        <w:ind w:right="104" w:firstLine="720"/>
        <w:rPr>
          <w:sz w:val="24"/>
          <w:szCs w:val="24"/>
        </w:rPr>
      </w:pPr>
    </w:p>
    <w:p w14:paraId="7D146D6A" w14:textId="77777777" w:rsidR="00AD4F77" w:rsidRDefault="00AD4F77" w:rsidP="00AD4F77">
      <w:pPr>
        <w:spacing w:before="62"/>
        <w:ind w:left="720" w:right="104"/>
        <w:rPr>
          <w:sz w:val="24"/>
          <w:szCs w:val="24"/>
        </w:rPr>
      </w:pPr>
      <w:r>
        <w:rPr>
          <w:sz w:val="24"/>
          <w:szCs w:val="24"/>
        </w:rPr>
        <w:t xml:space="preserve">Thank you for considering the Electronic Cigarette, Marijuana, and Other Drug Prevention Grant Program. The purpose of this grant program is to “address root causes and factors associated with the use of electronic cigarettes, marijuana, and other drugs by addressing one or more risk or protective factors. These risk and protective factors are identified in the Utah Student Health and Risk Prevention Statewide (SHARP) Survey” (Utah Code § </w:t>
      </w:r>
      <w:hyperlink r:id="rId9">
        <w:r>
          <w:rPr>
            <w:color w:val="1155CC"/>
            <w:sz w:val="24"/>
            <w:szCs w:val="24"/>
            <w:u w:val="single"/>
          </w:rPr>
          <w:t>26A-1-129</w:t>
        </w:r>
      </w:hyperlink>
      <w:r>
        <w:rPr>
          <w:sz w:val="24"/>
          <w:szCs w:val="24"/>
        </w:rPr>
        <w:t xml:space="preserve">). In accordance with Utah Code § </w:t>
      </w:r>
      <w:hyperlink r:id="rId10">
        <w:r>
          <w:rPr>
            <w:color w:val="1155CC"/>
            <w:sz w:val="24"/>
            <w:szCs w:val="24"/>
            <w:u w:val="single"/>
          </w:rPr>
          <w:t>26A-1-129</w:t>
        </w:r>
      </w:hyperlink>
      <w:r>
        <w:rPr>
          <w:sz w:val="24"/>
          <w:szCs w:val="24"/>
        </w:rPr>
        <w:t>, an applicant must submit an application to the local health department that has jurisdiction over the area in which the applicant is proposing the use of grant funds.</w:t>
      </w:r>
    </w:p>
    <w:p w14:paraId="13B675CB" w14:textId="77777777" w:rsidR="00AD4F77" w:rsidRDefault="00AD4F77" w:rsidP="00AD4F77">
      <w:pPr>
        <w:spacing w:before="67"/>
        <w:ind w:left="720"/>
        <w:rPr>
          <w:sz w:val="24"/>
          <w:szCs w:val="24"/>
        </w:rPr>
      </w:pPr>
    </w:p>
    <w:p w14:paraId="59D1B101" w14:textId="77777777" w:rsidR="00AD4F77" w:rsidRDefault="00AD4F77" w:rsidP="00AD4F77">
      <w:pPr>
        <w:spacing w:before="67"/>
        <w:ind w:left="720"/>
        <w:rPr>
          <w:sz w:val="24"/>
          <w:szCs w:val="24"/>
        </w:rPr>
      </w:pPr>
      <w:r>
        <w:rPr>
          <w:b/>
          <w:sz w:val="24"/>
          <w:szCs w:val="24"/>
        </w:rPr>
        <w:t xml:space="preserve">Information to include in grant proposal </w:t>
      </w:r>
    </w:p>
    <w:p w14:paraId="5C805F69" w14:textId="77777777" w:rsidR="00AD4F77" w:rsidRDefault="00AD4F77" w:rsidP="00AD4F77">
      <w:pPr>
        <w:spacing w:before="67"/>
        <w:ind w:left="720"/>
        <w:rPr>
          <w:sz w:val="24"/>
          <w:szCs w:val="24"/>
        </w:rPr>
      </w:pPr>
      <w:r>
        <w:rPr>
          <w:sz w:val="24"/>
          <w:szCs w:val="24"/>
        </w:rPr>
        <w:t xml:space="preserve">Applicants are expected to complete all </w:t>
      </w:r>
      <w:proofErr w:type="gramStart"/>
      <w:r>
        <w:rPr>
          <w:sz w:val="24"/>
          <w:szCs w:val="24"/>
        </w:rPr>
        <w:t>information</w:t>
      </w:r>
      <w:proofErr w:type="gramEnd"/>
      <w:r>
        <w:rPr>
          <w:sz w:val="24"/>
          <w:szCs w:val="24"/>
        </w:rPr>
        <w:t xml:space="preserve"> requested in this application. Failure to provide any of these components may result in the rejection of the application. Please use the provided template to complete each section.</w:t>
      </w:r>
    </w:p>
    <w:p w14:paraId="43D91623" w14:textId="77777777" w:rsidR="00AD4F77" w:rsidRDefault="00AD4F77" w:rsidP="00AD4F77">
      <w:pPr>
        <w:numPr>
          <w:ilvl w:val="0"/>
          <w:numId w:val="10"/>
        </w:numPr>
        <w:autoSpaceDE/>
        <w:autoSpaceDN/>
        <w:spacing w:before="67"/>
        <w:rPr>
          <w:sz w:val="24"/>
          <w:szCs w:val="24"/>
        </w:rPr>
      </w:pPr>
      <w:r>
        <w:rPr>
          <w:sz w:val="24"/>
          <w:szCs w:val="24"/>
        </w:rPr>
        <w:t>Application Cover Page</w:t>
      </w:r>
    </w:p>
    <w:p w14:paraId="7A331221" w14:textId="77777777" w:rsidR="00AD4F77" w:rsidRDefault="00AD4F77" w:rsidP="00AD4F77">
      <w:pPr>
        <w:numPr>
          <w:ilvl w:val="0"/>
          <w:numId w:val="10"/>
        </w:numPr>
        <w:autoSpaceDE/>
        <w:autoSpaceDN/>
        <w:rPr>
          <w:sz w:val="24"/>
          <w:szCs w:val="24"/>
        </w:rPr>
      </w:pPr>
      <w:r>
        <w:rPr>
          <w:sz w:val="24"/>
          <w:szCs w:val="24"/>
        </w:rPr>
        <w:t xml:space="preserve">Community Description </w:t>
      </w:r>
    </w:p>
    <w:p w14:paraId="144B7EE4" w14:textId="77777777" w:rsidR="00AD4F77" w:rsidRDefault="00AD4F77" w:rsidP="00AD4F77">
      <w:pPr>
        <w:numPr>
          <w:ilvl w:val="0"/>
          <w:numId w:val="10"/>
        </w:numPr>
        <w:autoSpaceDE/>
        <w:autoSpaceDN/>
        <w:rPr>
          <w:sz w:val="24"/>
          <w:szCs w:val="24"/>
        </w:rPr>
      </w:pPr>
      <w:r>
        <w:rPr>
          <w:sz w:val="24"/>
          <w:szCs w:val="24"/>
        </w:rPr>
        <w:t>Action Plan</w:t>
      </w:r>
    </w:p>
    <w:p w14:paraId="2F4FB0E5" w14:textId="77777777" w:rsidR="00AD4F77" w:rsidRDefault="00AD4F77" w:rsidP="00AD4F77">
      <w:pPr>
        <w:numPr>
          <w:ilvl w:val="0"/>
          <w:numId w:val="10"/>
        </w:numPr>
        <w:autoSpaceDE/>
        <w:autoSpaceDN/>
        <w:rPr>
          <w:sz w:val="24"/>
          <w:szCs w:val="24"/>
        </w:rPr>
      </w:pPr>
      <w:r>
        <w:rPr>
          <w:sz w:val="24"/>
          <w:szCs w:val="24"/>
        </w:rPr>
        <w:t>Budget Form</w:t>
      </w:r>
    </w:p>
    <w:p w14:paraId="2B8E51A3" w14:textId="77777777" w:rsidR="00C83965" w:rsidRDefault="00C83965">
      <w:pPr>
        <w:pStyle w:val="BodyText"/>
        <w:spacing w:before="61"/>
        <w:rPr>
          <w:sz w:val="24"/>
        </w:rPr>
      </w:pPr>
    </w:p>
    <w:p w14:paraId="0DDEAC90" w14:textId="77777777" w:rsidR="00C83965" w:rsidRDefault="005A690D">
      <w:pPr>
        <w:pStyle w:val="Heading2"/>
        <w:rPr>
          <w:u w:val="none"/>
        </w:rPr>
      </w:pPr>
      <w:r>
        <w:rPr>
          <w:u w:val="none"/>
        </w:rPr>
        <w:t>Reporting</w:t>
      </w:r>
      <w:r>
        <w:rPr>
          <w:spacing w:val="-4"/>
          <w:u w:val="none"/>
        </w:rPr>
        <w:t xml:space="preserve"> </w:t>
      </w:r>
      <w:r>
        <w:rPr>
          <w:u w:val="none"/>
        </w:rPr>
        <w:t>Project</w:t>
      </w:r>
      <w:r>
        <w:rPr>
          <w:spacing w:val="-3"/>
          <w:u w:val="none"/>
        </w:rPr>
        <w:t xml:space="preserve"> </w:t>
      </w:r>
      <w:r>
        <w:rPr>
          <w:spacing w:val="-2"/>
          <w:u w:val="none"/>
        </w:rPr>
        <w:t>Progress</w:t>
      </w:r>
    </w:p>
    <w:p w14:paraId="328EDBB1" w14:textId="77777777" w:rsidR="00C83965" w:rsidRDefault="005A690D">
      <w:pPr>
        <w:ind w:left="700" w:right="285"/>
        <w:rPr>
          <w:i/>
          <w:sz w:val="24"/>
        </w:rPr>
      </w:pPr>
      <w:r>
        <w:rPr>
          <w:sz w:val="24"/>
        </w:rPr>
        <w:t>Grant</w:t>
      </w:r>
      <w:r>
        <w:rPr>
          <w:spacing w:val="-5"/>
          <w:sz w:val="24"/>
        </w:rPr>
        <w:t xml:space="preserve"> </w:t>
      </w:r>
      <w:r>
        <w:rPr>
          <w:sz w:val="24"/>
        </w:rPr>
        <w:t>recipients</w:t>
      </w:r>
      <w:r>
        <w:rPr>
          <w:spacing w:val="-5"/>
          <w:sz w:val="24"/>
        </w:rPr>
        <w:t xml:space="preserve"> </w:t>
      </w:r>
      <w:r>
        <w:rPr>
          <w:sz w:val="24"/>
        </w:rPr>
        <w:t>will</w:t>
      </w:r>
      <w:r>
        <w:rPr>
          <w:spacing w:val="-5"/>
          <w:sz w:val="24"/>
        </w:rPr>
        <w:t xml:space="preserve"> </w:t>
      </w:r>
      <w:r>
        <w:rPr>
          <w:sz w:val="24"/>
        </w:rPr>
        <w:t>report</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local</w:t>
      </w:r>
      <w:r>
        <w:rPr>
          <w:spacing w:val="-5"/>
          <w:sz w:val="24"/>
        </w:rPr>
        <w:t xml:space="preserve"> </w:t>
      </w:r>
      <w:r>
        <w:rPr>
          <w:sz w:val="24"/>
        </w:rPr>
        <w:t>health</w:t>
      </w:r>
      <w:r>
        <w:rPr>
          <w:spacing w:val="-5"/>
          <w:sz w:val="24"/>
        </w:rPr>
        <w:t xml:space="preserve"> </w:t>
      </w:r>
      <w:r>
        <w:rPr>
          <w:sz w:val="24"/>
        </w:rPr>
        <w:t>department</w:t>
      </w:r>
      <w:r>
        <w:rPr>
          <w:spacing w:val="-5"/>
          <w:sz w:val="24"/>
        </w:rPr>
        <w:t xml:space="preserve"> </w:t>
      </w:r>
      <w:r>
        <w:rPr>
          <w:sz w:val="24"/>
        </w:rPr>
        <w:t>as</w:t>
      </w:r>
      <w:r>
        <w:rPr>
          <w:spacing w:val="-5"/>
          <w:sz w:val="24"/>
        </w:rPr>
        <w:t xml:space="preserve"> </w:t>
      </w:r>
      <w:r>
        <w:rPr>
          <w:sz w:val="24"/>
        </w:rPr>
        <w:t>required.</w:t>
      </w:r>
      <w:r>
        <w:rPr>
          <w:spacing w:val="-5"/>
          <w:sz w:val="24"/>
        </w:rPr>
        <w:t xml:space="preserve"> </w:t>
      </w:r>
      <w:r>
        <w:rPr>
          <w:i/>
          <w:sz w:val="24"/>
        </w:rPr>
        <w:t>(insert</w:t>
      </w:r>
      <w:r>
        <w:rPr>
          <w:i/>
          <w:spacing w:val="-5"/>
          <w:sz w:val="24"/>
        </w:rPr>
        <w:t xml:space="preserve"> </w:t>
      </w:r>
      <w:r>
        <w:rPr>
          <w:i/>
          <w:sz w:val="24"/>
        </w:rPr>
        <w:t>your</w:t>
      </w:r>
      <w:r>
        <w:rPr>
          <w:i/>
          <w:spacing w:val="-5"/>
          <w:sz w:val="24"/>
        </w:rPr>
        <w:t xml:space="preserve"> </w:t>
      </w:r>
      <w:r>
        <w:rPr>
          <w:i/>
          <w:sz w:val="24"/>
        </w:rPr>
        <w:t>LHD</w:t>
      </w:r>
      <w:r>
        <w:rPr>
          <w:i/>
          <w:spacing w:val="-5"/>
          <w:sz w:val="24"/>
        </w:rPr>
        <w:t xml:space="preserve"> </w:t>
      </w:r>
      <w:r>
        <w:rPr>
          <w:i/>
          <w:sz w:val="24"/>
        </w:rPr>
        <w:t>reporting</w:t>
      </w:r>
      <w:r>
        <w:rPr>
          <w:i/>
          <w:spacing w:val="-5"/>
          <w:sz w:val="24"/>
        </w:rPr>
        <w:t xml:space="preserve"> </w:t>
      </w:r>
      <w:r>
        <w:rPr>
          <w:i/>
          <w:sz w:val="24"/>
        </w:rPr>
        <w:t xml:space="preserve">due </w:t>
      </w:r>
      <w:r>
        <w:rPr>
          <w:i/>
          <w:spacing w:val="-2"/>
          <w:sz w:val="24"/>
        </w:rPr>
        <w:t>dates)</w:t>
      </w:r>
    </w:p>
    <w:p w14:paraId="2D8EE4CD" w14:textId="77777777" w:rsidR="00C83965" w:rsidRDefault="005A690D">
      <w:pPr>
        <w:ind w:left="700"/>
        <w:rPr>
          <w:sz w:val="24"/>
        </w:rPr>
      </w:pPr>
      <w:r>
        <w:rPr>
          <w:sz w:val="24"/>
        </w:rPr>
        <w:t>The</w:t>
      </w:r>
      <w:r>
        <w:rPr>
          <w:spacing w:val="-4"/>
          <w:sz w:val="24"/>
        </w:rPr>
        <w:t xml:space="preserve"> </w:t>
      </w:r>
      <w:r>
        <w:rPr>
          <w:sz w:val="24"/>
        </w:rPr>
        <w:t>grant</w:t>
      </w:r>
      <w:r>
        <w:rPr>
          <w:spacing w:val="-3"/>
          <w:sz w:val="24"/>
        </w:rPr>
        <w:t xml:space="preserve"> </w:t>
      </w:r>
      <w:r>
        <w:rPr>
          <w:sz w:val="24"/>
        </w:rPr>
        <w:t>recipient</w:t>
      </w:r>
      <w:r>
        <w:rPr>
          <w:spacing w:val="-3"/>
          <w:sz w:val="24"/>
        </w:rPr>
        <w:t xml:space="preserve"> </w:t>
      </w:r>
      <w:r>
        <w:rPr>
          <w:sz w:val="24"/>
        </w:rPr>
        <w:t>shall</w:t>
      </w:r>
      <w:r>
        <w:rPr>
          <w:spacing w:val="-3"/>
          <w:sz w:val="24"/>
        </w:rPr>
        <w:t xml:space="preserve"> </w:t>
      </w:r>
      <w:r>
        <w:rPr>
          <w:sz w:val="24"/>
        </w:rPr>
        <w:t>report</w:t>
      </w:r>
      <w:r>
        <w:rPr>
          <w:spacing w:val="-3"/>
          <w:sz w:val="24"/>
        </w:rPr>
        <w:t xml:space="preserve"> </w:t>
      </w:r>
      <w:r>
        <w:rPr>
          <w:sz w:val="24"/>
        </w:rPr>
        <w:t>the</w:t>
      </w:r>
      <w:r>
        <w:rPr>
          <w:spacing w:val="-3"/>
          <w:sz w:val="24"/>
        </w:rPr>
        <w:t xml:space="preserve"> </w:t>
      </w:r>
      <w:r>
        <w:rPr>
          <w:spacing w:val="-2"/>
          <w:sz w:val="24"/>
        </w:rPr>
        <w:t>following:</w:t>
      </w:r>
    </w:p>
    <w:p w14:paraId="5DEC5B98" w14:textId="77777777" w:rsidR="00C83965" w:rsidRDefault="005A690D">
      <w:pPr>
        <w:pStyle w:val="ListParagraph"/>
        <w:numPr>
          <w:ilvl w:val="0"/>
          <w:numId w:val="9"/>
        </w:numPr>
        <w:tabs>
          <w:tab w:val="left" w:pos="1420"/>
        </w:tabs>
        <w:rPr>
          <w:sz w:val="24"/>
        </w:rPr>
      </w:pPr>
      <w:r>
        <w:rPr>
          <w:sz w:val="24"/>
        </w:rPr>
        <w:t>Provide</w:t>
      </w:r>
      <w:r>
        <w:rPr>
          <w:spacing w:val="-5"/>
          <w:sz w:val="24"/>
        </w:rPr>
        <w:t xml:space="preserve"> </w:t>
      </w:r>
      <w:r>
        <w:rPr>
          <w:sz w:val="24"/>
        </w:rPr>
        <w:t>accounting</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expenditure</w:t>
      </w:r>
      <w:r>
        <w:rPr>
          <w:spacing w:val="-5"/>
          <w:sz w:val="24"/>
        </w:rPr>
        <w:t xml:space="preserve"> </w:t>
      </w:r>
      <w:r>
        <w:rPr>
          <w:sz w:val="24"/>
        </w:rPr>
        <w:t>of</w:t>
      </w:r>
      <w:r>
        <w:rPr>
          <w:spacing w:val="-5"/>
          <w:sz w:val="24"/>
        </w:rPr>
        <w:t xml:space="preserve"> </w:t>
      </w:r>
      <w:r>
        <w:rPr>
          <w:sz w:val="24"/>
        </w:rPr>
        <w:t>grant</w:t>
      </w:r>
      <w:r>
        <w:rPr>
          <w:spacing w:val="-4"/>
          <w:sz w:val="24"/>
        </w:rPr>
        <w:t xml:space="preserve"> </w:t>
      </w:r>
      <w:r>
        <w:rPr>
          <w:spacing w:val="-2"/>
          <w:sz w:val="24"/>
        </w:rPr>
        <w:t>funds</w:t>
      </w:r>
    </w:p>
    <w:p w14:paraId="4F82CF3A" w14:textId="77777777" w:rsidR="00C83965" w:rsidRDefault="005A690D">
      <w:pPr>
        <w:pStyle w:val="ListParagraph"/>
        <w:numPr>
          <w:ilvl w:val="0"/>
          <w:numId w:val="9"/>
        </w:numPr>
        <w:tabs>
          <w:tab w:val="left" w:pos="1420"/>
        </w:tabs>
        <w:rPr>
          <w:sz w:val="24"/>
        </w:rPr>
      </w:pPr>
      <w:r>
        <w:rPr>
          <w:sz w:val="24"/>
        </w:rPr>
        <w:lastRenderedPageBreak/>
        <w:t>Describe</w:t>
      </w:r>
      <w:r>
        <w:rPr>
          <w:spacing w:val="-2"/>
          <w:sz w:val="24"/>
        </w:rPr>
        <w:t xml:space="preserve"> </w:t>
      </w:r>
      <w:r>
        <w:rPr>
          <w:sz w:val="24"/>
        </w:rPr>
        <w:t>measurable</w:t>
      </w:r>
      <w:r>
        <w:rPr>
          <w:spacing w:val="-2"/>
          <w:sz w:val="24"/>
        </w:rPr>
        <w:t xml:space="preserve"> </w:t>
      </w:r>
      <w:r>
        <w:rPr>
          <w:sz w:val="24"/>
        </w:rPr>
        <w:t>outcomes</w:t>
      </w:r>
      <w:r>
        <w:rPr>
          <w:spacing w:val="-2"/>
          <w:sz w:val="24"/>
        </w:rPr>
        <w:t xml:space="preserve"> </w:t>
      </w:r>
      <w:proofErr w:type="gramStart"/>
      <w:r>
        <w:rPr>
          <w:sz w:val="24"/>
        </w:rPr>
        <w:t>as</w:t>
      </w:r>
      <w:r>
        <w:rPr>
          <w:spacing w:val="-1"/>
          <w:sz w:val="24"/>
        </w:rPr>
        <w:t xml:space="preserve"> </w:t>
      </w:r>
      <w:r>
        <w:rPr>
          <w:sz w:val="24"/>
        </w:rPr>
        <w:t>a</w:t>
      </w:r>
      <w:r>
        <w:rPr>
          <w:spacing w:val="-2"/>
          <w:sz w:val="24"/>
        </w:rPr>
        <w:t xml:space="preserve"> </w:t>
      </w:r>
      <w:r>
        <w:rPr>
          <w:sz w:val="24"/>
        </w:rPr>
        <w:t>result</w:t>
      </w:r>
      <w:r>
        <w:rPr>
          <w:spacing w:val="-2"/>
          <w:sz w:val="24"/>
        </w:rPr>
        <w:t xml:space="preserve"> </w:t>
      </w:r>
      <w:r>
        <w:rPr>
          <w:sz w:val="24"/>
        </w:rPr>
        <w:t>of</w:t>
      </w:r>
      <w:proofErr w:type="gramEnd"/>
      <w:r>
        <w:rPr>
          <w:spacing w:val="-2"/>
          <w:sz w:val="24"/>
        </w:rPr>
        <w:t xml:space="preserve"> </w:t>
      </w:r>
      <w:r>
        <w:rPr>
          <w:sz w:val="24"/>
        </w:rPr>
        <w:t>the</w:t>
      </w:r>
      <w:r>
        <w:rPr>
          <w:spacing w:val="-1"/>
          <w:sz w:val="24"/>
        </w:rPr>
        <w:t xml:space="preserve"> </w:t>
      </w:r>
      <w:proofErr w:type="gramStart"/>
      <w:r>
        <w:rPr>
          <w:spacing w:val="-2"/>
          <w:sz w:val="24"/>
        </w:rPr>
        <w:t>expenditures</w:t>
      </w:r>
      <w:proofErr w:type="gramEnd"/>
    </w:p>
    <w:p w14:paraId="6854CB52" w14:textId="77777777" w:rsidR="00C83965" w:rsidRDefault="005A690D">
      <w:pPr>
        <w:pStyle w:val="ListParagraph"/>
        <w:numPr>
          <w:ilvl w:val="0"/>
          <w:numId w:val="9"/>
        </w:numPr>
        <w:tabs>
          <w:tab w:val="left" w:pos="1420"/>
        </w:tabs>
        <w:rPr>
          <w:sz w:val="24"/>
        </w:rPr>
      </w:pPr>
      <w:r>
        <w:rPr>
          <w:sz w:val="24"/>
        </w:rPr>
        <w:t>Provide</w:t>
      </w:r>
      <w:r>
        <w:rPr>
          <w:spacing w:val="-3"/>
          <w:sz w:val="24"/>
        </w:rPr>
        <w:t xml:space="preserve"> </w:t>
      </w:r>
      <w:r>
        <w:rPr>
          <w:sz w:val="24"/>
        </w:rPr>
        <w:t>the</w:t>
      </w:r>
      <w:r>
        <w:rPr>
          <w:spacing w:val="-2"/>
          <w:sz w:val="24"/>
        </w:rPr>
        <w:t xml:space="preserve"> </w:t>
      </w:r>
      <w:r>
        <w:rPr>
          <w:sz w:val="24"/>
        </w:rPr>
        <w:t>names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evidence-based</w:t>
      </w:r>
      <w:r>
        <w:rPr>
          <w:spacing w:val="-2"/>
          <w:sz w:val="24"/>
        </w:rPr>
        <w:t xml:space="preserve"> </w:t>
      </w:r>
      <w:r>
        <w:rPr>
          <w:sz w:val="24"/>
        </w:rPr>
        <w:t>or</w:t>
      </w:r>
      <w:r>
        <w:rPr>
          <w:spacing w:val="-3"/>
          <w:sz w:val="24"/>
        </w:rPr>
        <w:t xml:space="preserve"> </w:t>
      </w:r>
      <w:r>
        <w:rPr>
          <w:sz w:val="24"/>
        </w:rPr>
        <w:t>promising</w:t>
      </w:r>
      <w:r>
        <w:rPr>
          <w:spacing w:val="-2"/>
          <w:sz w:val="24"/>
        </w:rPr>
        <w:t xml:space="preserve"> </w:t>
      </w:r>
      <w:r>
        <w:rPr>
          <w:sz w:val="24"/>
        </w:rPr>
        <w:t>programs</w:t>
      </w:r>
      <w:r>
        <w:rPr>
          <w:spacing w:val="-2"/>
          <w:sz w:val="24"/>
        </w:rPr>
        <w:t xml:space="preserve"> selected</w:t>
      </w:r>
    </w:p>
    <w:p w14:paraId="1808EE2B" w14:textId="77777777" w:rsidR="00C83965" w:rsidRDefault="005A690D">
      <w:pPr>
        <w:pStyle w:val="ListParagraph"/>
        <w:numPr>
          <w:ilvl w:val="0"/>
          <w:numId w:val="9"/>
        </w:numPr>
        <w:tabs>
          <w:tab w:val="left" w:pos="1420"/>
        </w:tabs>
        <w:rPr>
          <w:sz w:val="24"/>
        </w:rPr>
      </w:pPr>
      <w:r>
        <w:rPr>
          <w:sz w:val="24"/>
        </w:rPr>
        <w:t>Describe</w:t>
      </w:r>
      <w:r>
        <w:rPr>
          <w:spacing w:val="-5"/>
          <w:sz w:val="24"/>
        </w:rPr>
        <w:t xml:space="preserve"> </w:t>
      </w:r>
      <w:r>
        <w:rPr>
          <w:sz w:val="24"/>
        </w:rPr>
        <w:t>the</w:t>
      </w:r>
      <w:r>
        <w:rPr>
          <w:spacing w:val="-2"/>
          <w:sz w:val="24"/>
        </w:rPr>
        <w:t xml:space="preserve"> </w:t>
      </w:r>
      <w:r>
        <w:rPr>
          <w:sz w:val="24"/>
        </w:rPr>
        <w:t>impact</w:t>
      </w:r>
      <w:r>
        <w:rPr>
          <w:spacing w:val="-2"/>
          <w:sz w:val="24"/>
        </w:rPr>
        <w:t xml:space="preserve"> </w:t>
      </w:r>
      <w:r>
        <w:rPr>
          <w:sz w:val="24"/>
        </w:rPr>
        <w:t>and</w:t>
      </w:r>
      <w:r>
        <w:rPr>
          <w:spacing w:val="-3"/>
          <w:sz w:val="24"/>
        </w:rPr>
        <w:t xml:space="preserve"> </w:t>
      </w:r>
      <w:r>
        <w:rPr>
          <w:sz w:val="24"/>
        </w:rPr>
        <w:t>effectiveness</w:t>
      </w:r>
      <w:r>
        <w:rPr>
          <w:spacing w:val="-2"/>
          <w:sz w:val="24"/>
        </w:rPr>
        <w:t xml:space="preserve"> </w:t>
      </w:r>
      <w:r>
        <w:rPr>
          <w:sz w:val="24"/>
        </w:rPr>
        <w:t>of</w:t>
      </w:r>
      <w:r>
        <w:rPr>
          <w:spacing w:val="-2"/>
          <w:sz w:val="24"/>
        </w:rPr>
        <w:t xml:space="preserve"> </w:t>
      </w:r>
      <w:r>
        <w:rPr>
          <w:sz w:val="24"/>
        </w:rPr>
        <w:t>programs</w:t>
      </w:r>
      <w:r>
        <w:rPr>
          <w:spacing w:val="-3"/>
          <w:sz w:val="24"/>
        </w:rPr>
        <w:t xml:space="preserve"> </w:t>
      </w:r>
      <w:r>
        <w:rPr>
          <w:sz w:val="24"/>
        </w:rPr>
        <w:t>and</w:t>
      </w:r>
      <w:r>
        <w:rPr>
          <w:spacing w:val="-2"/>
          <w:sz w:val="24"/>
        </w:rPr>
        <w:t xml:space="preserve"> </w:t>
      </w:r>
      <w:r>
        <w:rPr>
          <w:sz w:val="24"/>
        </w:rPr>
        <w:t>activities</w:t>
      </w:r>
      <w:r>
        <w:rPr>
          <w:spacing w:val="-2"/>
          <w:sz w:val="24"/>
        </w:rPr>
        <w:t xml:space="preserve"> </w:t>
      </w:r>
      <w:r>
        <w:rPr>
          <w:sz w:val="24"/>
        </w:rPr>
        <w:t>funded</w:t>
      </w:r>
      <w:r>
        <w:rPr>
          <w:spacing w:val="-3"/>
          <w:sz w:val="24"/>
        </w:rPr>
        <w:t xml:space="preserve"> </w:t>
      </w:r>
      <w:r>
        <w:rPr>
          <w:sz w:val="24"/>
        </w:rPr>
        <w:t>through</w:t>
      </w:r>
      <w:r>
        <w:rPr>
          <w:spacing w:val="-2"/>
          <w:sz w:val="24"/>
        </w:rPr>
        <w:t xml:space="preserve"> </w:t>
      </w:r>
      <w:r>
        <w:rPr>
          <w:sz w:val="24"/>
        </w:rPr>
        <w:t>the</w:t>
      </w:r>
      <w:r>
        <w:rPr>
          <w:spacing w:val="-2"/>
          <w:sz w:val="24"/>
        </w:rPr>
        <w:t xml:space="preserve"> grant</w:t>
      </w:r>
    </w:p>
    <w:p w14:paraId="29A5B83F" w14:textId="77777777" w:rsidR="00C83965" w:rsidRDefault="005A690D">
      <w:pPr>
        <w:pStyle w:val="ListParagraph"/>
        <w:numPr>
          <w:ilvl w:val="0"/>
          <w:numId w:val="9"/>
        </w:numPr>
        <w:tabs>
          <w:tab w:val="left" w:pos="1420"/>
        </w:tabs>
        <w:rPr>
          <w:sz w:val="24"/>
        </w:rPr>
      </w:pPr>
      <w:r>
        <w:rPr>
          <w:sz w:val="24"/>
        </w:rPr>
        <w:t>Indicate</w:t>
      </w:r>
      <w:r>
        <w:rPr>
          <w:spacing w:val="-3"/>
          <w:sz w:val="24"/>
        </w:rPr>
        <w:t xml:space="preserve"> </w:t>
      </w:r>
      <w:r>
        <w:rPr>
          <w:sz w:val="24"/>
        </w:rPr>
        <w:t>the</w:t>
      </w:r>
      <w:r>
        <w:rPr>
          <w:spacing w:val="-3"/>
          <w:sz w:val="24"/>
        </w:rPr>
        <w:t xml:space="preserve"> </w:t>
      </w:r>
      <w:r>
        <w:rPr>
          <w:sz w:val="24"/>
        </w:rPr>
        <w:t>amount</w:t>
      </w:r>
      <w:r>
        <w:rPr>
          <w:spacing w:val="-2"/>
          <w:sz w:val="24"/>
        </w:rPr>
        <w:t xml:space="preserve"> </w:t>
      </w:r>
      <w:r>
        <w:rPr>
          <w:sz w:val="24"/>
        </w:rPr>
        <w:t>of</w:t>
      </w:r>
      <w:r>
        <w:rPr>
          <w:spacing w:val="-3"/>
          <w:sz w:val="24"/>
        </w:rPr>
        <w:t xml:space="preserve"> </w:t>
      </w:r>
      <w:r>
        <w:rPr>
          <w:sz w:val="24"/>
        </w:rPr>
        <w:t>grant</w:t>
      </w:r>
      <w:r>
        <w:rPr>
          <w:spacing w:val="-2"/>
          <w:sz w:val="24"/>
        </w:rPr>
        <w:t xml:space="preserve"> </w:t>
      </w:r>
      <w:r>
        <w:rPr>
          <w:sz w:val="24"/>
        </w:rPr>
        <w:t>funds</w:t>
      </w:r>
      <w:r>
        <w:rPr>
          <w:spacing w:val="-3"/>
          <w:sz w:val="24"/>
        </w:rPr>
        <w:t xml:space="preserve"> </w:t>
      </w:r>
      <w:r>
        <w:rPr>
          <w:sz w:val="24"/>
        </w:rPr>
        <w:t>remaining</w:t>
      </w:r>
      <w:r>
        <w:rPr>
          <w:spacing w:val="-2"/>
          <w:sz w:val="24"/>
        </w:rPr>
        <w:t xml:space="preserve"> </w:t>
      </w:r>
      <w:r>
        <w:rPr>
          <w:sz w:val="24"/>
        </w:rPr>
        <w:t>on</w:t>
      </w:r>
      <w:r>
        <w:rPr>
          <w:spacing w:val="-3"/>
          <w:sz w:val="24"/>
        </w:rPr>
        <w:t xml:space="preserve"> </w:t>
      </w:r>
      <w:r>
        <w:rPr>
          <w:sz w:val="24"/>
        </w:rPr>
        <w:t>the</w:t>
      </w:r>
      <w:r>
        <w:rPr>
          <w:spacing w:val="-3"/>
          <w:sz w:val="24"/>
        </w:rPr>
        <w:t xml:space="preserve"> </w:t>
      </w:r>
      <w:r>
        <w:rPr>
          <w:sz w:val="24"/>
        </w:rPr>
        <w:t>date</w:t>
      </w:r>
      <w:r>
        <w:rPr>
          <w:spacing w:val="-2"/>
          <w:sz w:val="24"/>
        </w:rPr>
        <w:t xml:space="preserve"> </w:t>
      </w:r>
      <w:r>
        <w:rPr>
          <w:sz w:val="24"/>
        </w:rPr>
        <w:t>that</w:t>
      </w:r>
      <w:r>
        <w:rPr>
          <w:spacing w:val="-3"/>
          <w:sz w:val="24"/>
        </w:rPr>
        <w:t xml:space="preserve"> </w:t>
      </w:r>
      <w:r>
        <w:rPr>
          <w:sz w:val="24"/>
        </w:rPr>
        <w:t>the</w:t>
      </w:r>
      <w:r>
        <w:rPr>
          <w:spacing w:val="-2"/>
          <w:sz w:val="24"/>
        </w:rPr>
        <w:t xml:space="preserve"> </w:t>
      </w:r>
      <w:r>
        <w:rPr>
          <w:sz w:val="24"/>
        </w:rPr>
        <w:t>report</w:t>
      </w:r>
      <w:r>
        <w:rPr>
          <w:spacing w:val="-3"/>
          <w:sz w:val="24"/>
        </w:rPr>
        <w:t xml:space="preserve"> </w:t>
      </w:r>
      <w:r>
        <w:rPr>
          <w:sz w:val="24"/>
        </w:rPr>
        <w:t>is</w:t>
      </w:r>
      <w:r>
        <w:rPr>
          <w:spacing w:val="-2"/>
          <w:sz w:val="24"/>
        </w:rPr>
        <w:t xml:space="preserve"> submitted</w:t>
      </w:r>
    </w:p>
    <w:p w14:paraId="5E0BF6DA" w14:textId="77777777" w:rsidR="00AD4F77" w:rsidRDefault="00AD4F77">
      <w:pPr>
        <w:spacing w:before="25"/>
        <w:ind w:left="325"/>
        <w:rPr>
          <w:b/>
          <w:spacing w:val="-2"/>
          <w:sz w:val="26"/>
          <w:u w:val="single"/>
        </w:rPr>
      </w:pPr>
      <w:bookmarkStart w:id="0" w:name="APPLICATION_OVERVIEW_"/>
      <w:bookmarkEnd w:id="0"/>
    </w:p>
    <w:p w14:paraId="1202AFF9" w14:textId="6672D2C0" w:rsidR="00C83965" w:rsidRDefault="005A690D">
      <w:pPr>
        <w:spacing w:before="25"/>
        <w:ind w:left="325"/>
        <w:rPr>
          <w:b/>
          <w:sz w:val="26"/>
        </w:rPr>
      </w:pPr>
      <w:r>
        <w:rPr>
          <w:b/>
          <w:spacing w:val="-2"/>
          <w:sz w:val="26"/>
          <w:u w:val="single"/>
        </w:rPr>
        <w:t>APPLICATION</w:t>
      </w:r>
      <w:r>
        <w:rPr>
          <w:b/>
          <w:spacing w:val="-9"/>
          <w:sz w:val="26"/>
          <w:u w:val="single"/>
        </w:rPr>
        <w:t xml:space="preserve"> </w:t>
      </w:r>
      <w:r>
        <w:rPr>
          <w:b/>
          <w:spacing w:val="-2"/>
          <w:sz w:val="26"/>
          <w:u w:val="single"/>
        </w:rPr>
        <w:t>OVERVIEW</w:t>
      </w:r>
    </w:p>
    <w:p w14:paraId="0C25A9F8" w14:textId="77777777" w:rsidR="00C83965" w:rsidRDefault="005A690D">
      <w:pPr>
        <w:pStyle w:val="Heading3"/>
        <w:spacing w:before="267"/>
        <w:rPr>
          <w:u w:val="none"/>
        </w:rPr>
      </w:pPr>
      <w:bookmarkStart w:id="1" w:name="SECTION_ONE_-_APPLICATION_COVER_PAGE_"/>
      <w:bookmarkEnd w:id="1"/>
      <w:r>
        <w:rPr>
          <w:u w:val="thick"/>
        </w:rPr>
        <w:t>SECTION</w:t>
      </w:r>
      <w:r>
        <w:rPr>
          <w:spacing w:val="-10"/>
          <w:u w:val="thick"/>
        </w:rPr>
        <w:t xml:space="preserve"> </w:t>
      </w:r>
      <w:r>
        <w:rPr>
          <w:u w:val="thick"/>
        </w:rPr>
        <w:t>ONE</w:t>
      </w:r>
      <w:r>
        <w:rPr>
          <w:spacing w:val="-10"/>
          <w:u w:val="thick"/>
        </w:rPr>
        <w:t xml:space="preserve"> </w:t>
      </w:r>
      <w:r>
        <w:rPr>
          <w:u w:val="thick"/>
        </w:rPr>
        <w:t>-</w:t>
      </w:r>
      <w:r>
        <w:rPr>
          <w:spacing w:val="-10"/>
          <w:u w:val="thick"/>
        </w:rPr>
        <w:t xml:space="preserve"> </w:t>
      </w:r>
      <w:r>
        <w:rPr>
          <w:u w:val="thick"/>
        </w:rPr>
        <w:t>APPLICATION</w:t>
      </w:r>
      <w:r>
        <w:rPr>
          <w:spacing w:val="-10"/>
          <w:u w:val="thick"/>
        </w:rPr>
        <w:t xml:space="preserve"> </w:t>
      </w:r>
      <w:r>
        <w:rPr>
          <w:u w:val="thick"/>
        </w:rPr>
        <w:t>COVER</w:t>
      </w:r>
      <w:r>
        <w:rPr>
          <w:spacing w:val="-9"/>
          <w:u w:val="thick"/>
        </w:rPr>
        <w:t xml:space="preserve"> </w:t>
      </w:r>
      <w:r>
        <w:rPr>
          <w:spacing w:val="-4"/>
          <w:u w:val="thick"/>
        </w:rPr>
        <w:t>PAGE</w:t>
      </w:r>
    </w:p>
    <w:p w14:paraId="1BF63FA6" w14:textId="77777777" w:rsidR="00C83965" w:rsidRDefault="005A690D">
      <w:pPr>
        <w:pStyle w:val="BodyText"/>
        <w:spacing w:before="62"/>
        <w:ind w:left="325"/>
      </w:pPr>
      <w:r>
        <w:t>The</w:t>
      </w:r>
      <w:r>
        <w:rPr>
          <w:spacing w:val="-8"/>
        </w:rPr>
        <w:t xml:space="preserve"> </w:t>
      </w:r>
      <w:r>
        <w:t>page</w:t>
      </w:r>
      <w:r>
        <w:rPr>
          <w:spacing w:val="-6"/>
        </w:rPr>
        <w:t xml:space="preserve"> </w:t>
      </w:r>
      <w:r>
        <w:t>below</w:t>
      </w:r>
      <w:r>
        <w:rPr>
          <w:spacing w:val="-6"/>
        </w:rPr>
        <w:t xml:space="preserve"> </w:t>
      </w:r>
      <w:r>
        <w:t>serves</w:t>
      </w:r>
      <w:r>
        <w:rPr>
          <w:spacing w:val="-6"/>
        </w:rPr>
        <w:t xml:space="preserve"> </w:t>
      </w:r>
      <w:r>
        <w:t>as</w:t>
      </w:r>
      <w:r>
        <w:rPr>
          <w:spacing w:val="-6"/>
        </w:rPr>
        <w:t xml:space="preserve"> </w:t>
      </w:r>
      <w:r>
        <w:t>the</w:t>
      </w:r>
      <w:r>
        <w:rPr>
          <w:spacing w:val="-6"/>
        </w:rPr>
        <w:t xml:space="preserve"> </w:t>
      </w:r>
      <w:r>
        <w:t>cover</w:t>
      </w:r>
      <w:r>
        <w:rPr>
          <w:spacing w:val="-6"/>
        </w:rPr>
        <w:t xml:space="preserve"> </w:t>
      </w:r>
      <w:r>
        <w:t>sheet</w:t>
      </w:r>
      <w:r>
        <w:rPr>
          <w:spacing w:val="-6"/>
        </w:rPr>
        <w:t xml:space="preserve"> </w:t>
      </w:r>
      <w:r>
        <w:t>for</w:t>
      </w:r>
      <w:r>
        <w:rPr>
          <w:spacing w:val="-5"/>
        </w:rPr>
        <w:t xml:space="preserve"> </w:t>
      </w:r>
      <w:r>
        <w:t>the</w:t>
      </w:r>
      <w:r>
        <w:rPr>
          <w:spacing w:val="-6"/>
        </w:rPr>
        <w:t xml:space="preserve"> </w:t>
      </w:r>
      <w:r>
        <w:t>grant</w:t>
      </w:r>
      <w:r>
        <w:rPr>
          <w:spacing w:val="-6"/>
        </w:rPr>
        <w:t xml:space="preserve"> </w:t>
      </w:r>
      <w:r>
        <w:t>proposal.</w:t>
      </w:r>
      <w:r>
        <w:rPr>
          <w:spacing w:val="-6"/>
        </w:rPr>
        <w:t xml:space="preserve"> </w:t>
      </w:r>
      <w:r>
        <w:t>Please</w:t>
      </w:r>
      <w:r>
        <w:rPr>
          <w:spacing w:val="-6"/>
        </w:rPr>
        <w:t xml:space="preserve"> </w:t>
      </w:r>
      <w:r>
        <w:t>complete</w:t>
      </w:r>
      <w:r>
        <w:rPr>
          <w:spacing w:val="-6"/>
        </w:rPr>
        <w:t xml:space="preserve"> </w:t>
      </w:r>
      <w:r>
        <w:t>the</w:t>
      </w:r>
      <w:r>
        <w:rPr>
          <w:spacing w:val="-6"/>
        </w:rPr>
        <w:t xml:space="preserve"> </w:t>
      </w:r>
      <w:r>
        <w:t>form</w:t>
      </w:r>
      <w:r>
        <w:rPr>
          <w:spacing w:val="-6"/>
        </w:rPr>
        <w:t xml:space="preserve"> </w:t>
      </w:r>
      <w:r>
        <w:t>in</w:t>
      </w:r>
      <w:r>
        <w:rPr>
          <w:spacing w:val="-6"/>
        </w:rPr>
        <w:t xml:space="preserve"> </w:t>
      </w:r>
      <w:r>
        <w:t>its</w:t>
      </w:r>
      <w:r>
        <w:rPr>
          <w:spacing w:val="-5"/>
        </w:rPr>
        <w:t xml:space="preserve"> </w:t>
      </w:r>
      <w:r>
        <w:rPr>
          <w:spacing w:val="-2"/>
        </w:rPr>
        <w:t>entirety.</w:t>
      </w:r>
    </w:p>
    <w:p w14:paraId="50F491C1" w14:textId="77777777" w:rsidR="00C83965" w:rsidRDefault="00C83965">
      <w:pPr>
        <w:pStyle w:val="BodyText"/>
        <w:spacing w:before="124"/>
      </w:pPr>
    </w:p>
    <w:p w14:paraId="518879C5" w14:textId="77777777" w:rsidR="00C83965" w:rsidRDefault="005A690D">
      <w:pPr>
        <w:pStyle w:val="Heading3"/>
        <w:rPr>
          <w:u w:val="none"/>
        </w:rPr>
      </w:pPr>
      <w:bookmarkStart w:id="2" w:name="SECTION_TWO_-_COMMUNITY_DESCRIPTION_"/>
      <w:bookmarkEnd w:id="2"/>
      <w:r>
        <w:rPr>
          <w:u w:val="thick"/>
        </w:rPr>
        <w:t>SECTION</w:t>
      </w:r>
      <w:r>
        <w:rPr>
          <w:spacing w:val="-6"/>
          <w:u w:val="thick"/>
        </w:rPr>
        <w:t xml:space="preserve"> </w:t>
      </w:r>
      <w:r>
        <w:rPr>
          <w:u w:val="thick"/>
        </w:rPr>
        <w:t>TWO</w:t>
      </w:r>
      <w:r>
        <w:rPr>
          <w:spacing w:val="-6"/>
          <w:u w:val="thick"/>
        </w:rPr>
        <w:t xml:space="preserve"> </w:t>
      </w:r>
      <w:r>
        <w:rPr>
          <w:u w:val="thick"/>
        </w:rPr>
        <w:t>-</w:t>
      </w:r>
      <w:r>
        <w:rPr>
          <w:spacing w:val="-6"/>
          <w:u w:val="thick"/>
        </w:rPr>
        <w:t xml:space="preserve"> </w:t>
      </w:r>
      <w:r>
        <w:rPr>
          <w:u w:val="thick"/>
        </w:rPr>
        <w:t>COMMUNITY</w:t>
      </w:r>
      <w:r>
        <w:rPr>
          <w:spacing w:val="-6"/>
          <w:u w:val="thick"/>
        </w:rPr>
        <w:t xml:space="preserve"> </w:t>
      </w:r>
      <w:r>
        <w:rPr>
          <w:spacing w:val="-2"/>
          <w:u w:val="thick"/>
        </w:rPr>
        <w:t>DESCRIPTION</w:t>
      </w:r>
    </w:p>
    <w:p w14:paraId="7BB4608A" w14:textId="77777777" w:rsidR="00C83965" w:rsidRDefault="005A690D">
      <w:pPr>
        <w:pStyle w:val="BodyText"/>
        <w:spacing w:before="62"/>
        <w:ind w:left="325"/>
      </w:pPr>
      <w:r>
        <w:t>Define</w:t>
      </w:r>
      <w:r>
        <w:rPr>
          <w:spacing w:val="-8"/>
        </w:rPr>
        <w:t xml:space="preserve"> </w:t>
      </w:r>
      <w:r>
        <w:t>the</w:t>
      </w:r>
      <w:r>
        <w:rPr>
          <w:spacing w:val="-6"/>
        </w:rPr>
        <w:t xml:space="preserve"> </w:t>
      </w:r>
      <w:r>
        <w:t>community</w:t>
      </w:r>
      <w:r>
        <w:rPr>
          <w:spacing w:val="-5"/>
        </w:rPr>
        <w:t xml:space="preserve"> </w:t>
      </w:r>
      <w:r>
        <w:t>you</w:t>
      </w:r>
      <w:r>
        <w:rPr>
          <w:spacing w:val="-6"/>
        </w:rPr>
        <w:t xml:space="preserve"> </w:t>
      </w:r>
      <w:r>
        <w:t>propose</w:t>
      </w:r>
      <w:r>
        <w:rPr>
          <w:spacing w:val="-5"/>
        </w:rPr>
        <w:t xml:space="preserve"> </w:t>
      </w:r>
      <w:r>
        <w:t>to</w:t>
      </w:r>
      <w:r>
        <w:rPr>
          <w:spacing w:val="-6"/>
        </w:rPr>
        <w:t xml:space="preserve"> </w:t>
      </w:r>
      <w:r>
        <w:t>serve.</w:t>
      </w:r>
      <w:r>
        <w:rPr>
          <w:spacing w:val="-5"/>
        </w:rPr>
        <w:t xml:space="preserve"> </w:t>
      </w:r>
      <w:r>
        <w:t>A</w:t>
      </w:r>
      <w:r>
        <w:rPr>
          <w:spacing w:val="-6"/>
        </w:rPr>
        <w:t xml:space="preserve"> </w:t>
      </w:r>
      <w:r>
        <w:t>blank</w:t>
      </w:r>
      <w:r>
        <w:rPr>
          <w:spacing w:val="-6"/>
        </w:rPr>
        <w:t xml:space="preserve"> </w:t>
      </w:r>
      <w:r>
        <w:t>table</w:t>
      </w:r>
      <w:r>
        <w:rPr>
          <w:spacing w:val="-5"/>
        </w:rPr>
        <w:t xml:space="preserve"> </w:t>
      </w:r>
      <w:r>
        <w:t>is</w:t>
      </w:r>
      <w:r>
        <w:rPr>
          <w:spacing w:val="-6"/>
        </w:rPr>
        <w:t xml:space="preserve"> </w:t>
      </w:r>
      <w:r>
        <w:t>provided</w:t>
      </w:r>
      <w:r>
        <w:rPr>
          <w:spacing w:val="-5"/>
        </w:rPr>
        <w:t xml:space="preserve"> </w:t>
      </w:r>
      <w:r>
        <w:t>in</w:t>
      </w:r>
      <w:r>
        <w:rPr>
          <w:spacing w:val="-6"/>
        </w:rPr>
        <w:t xml:space="preserve"> </w:t>
      </w:r>
      <w:r>
        <w:t>the</w:t>
      </w:r>
      <w:r>
        <w:rPr>
          <w:spacing w:val="-5"/>
        </w:rPr>
        <w:t xml:space="preserve"> </w:t>
      </w:r>
      <w:r>
        <w:rPr>
          <w:spacing w:val="-2"/>
        </w:rPr>
        <w:t>packet.</w:t>
      </w:r>
    </w:p>
    <w:p w14:paraId="51E89680" w14:textId="77777777" w:rsidR="00C83965" w:rsidRDefault="00C83965">
      <w:pPr>
        <w:pStyle w:val="BodyText"/>
      </w:pPr>
    </w:p>
    <w:p w14:paraId="62E29CD1" w14:textId="77777777" w:rsidR="00C83965" w:rsidRDefault="005A690D">
      <w:pPr>
        <w:pStyle w:val="Heading3"/>
        <w:rPr>
          <w:u w:val="none"/>
        </w:rPr>
      </w:pPr>
      <w:bookmarkStart w:id="3" w:name="SECTION_THREE_-_ACTION_PLAN_"/>
      <w:bookmarkEnd w:id="3"/>
      <w:r>
        <w:rPr>
          <w:u w:val="thick"/>
        </w:rPr>
        <w:t>SECTION</w:t>
      </w:r>
      <w:r>
        <w:rPr>
          <w:spacing w:val="-5"/>
          <w:u w:val="thick"/>
        </w:rPr>
        <w:t xml:space="preserve"> </w:t>
      </w:r>
      <w:r>
        <w:rPr>
          <w:u w:val="thick"/>
        </w:rPr>
        <w:t>THREE</w:t>
      </w:r>
      <w:r>
        <w:rPr>
          <w:spacing w:val="-5"/>
          <w:u w:val="thick"/>
        </w:rPr>
        <w:t xml:space="preserve"> </w:t>
      </w:r>
      <w:r>
        <w:rPr>
          <w:u w:val="thick"/>
        </w:rPr>
        <w:t>-</w:t>
      </w:r>
      <w:r>
        <w:rPr>
          <w:spacing w:val="-5"/>
          <w:u w:val="thick"/>
        </w:rPr>
        <w:t xml:space="preserve"> </w:t>
      </w:r>
      <w:r>
        <w:rPr>
          <w:u w:val="thick"/>
        </w:rPr>
        <w:t>ACTION</w:t>
      </w:r>
      <w:r>
        <w:rPr>
          <w:spacing w:val="-5"/>
          <w:u w:val="thick"/>
        </w:rPr>
        <w:t xml:space="preserve"> </w:t>
      </w:r>
      <w:r>
        <w:rPr>
          <w:spacing w:val="-4"/>
          <w:u w:val="thick"/>
        </w:rPr>
        <w:t>PLAN</w:t>
      </w:r>
    </w:p>
    <w:p w14:paraId="2AA6E27B" w14:textId="77777777" w:rsidR="00C83965" w:rsidRDefault="005A690D">
      <w:pPr>
        <w:pStyle w:val="BodyText"/>
        <w:spacing w:before="2"/>
        <w:ind w:left="325" w:right="285"/>
      </w:pPr>
      <w:r>
        <w:t>Applicants need to develop and be prepared to implement a comprehensive 12-Month Action Plan. A blank template table</w:t>
      </w:r>
      <w:r>
        <w:rPr>
          <w:spacing w:val="-5"/>
        </w:rPr>
        <w:t xml:space="preserve"> </w:t>
      </w:r>
      <w:r>
        <w:t>is</w:t>
      </w:r>
      <w:r>
        <w:rPr>
          <w:spacing w:val="-5"/>
        </w:rPr>
        <w:t xml:space="preserve"> </w:t>
      </w:r>
      <w:r>
        <w:t>provided</w:t>
      </w:r>
      <w:r>
        <w:rPr>
          <w:spacing w:val="-5"/>
        </w:rPr>
        <w:t xml:space="preserve"> </w:t>
      </w:r>
      <w:r>
        <w:t>in</w:t>
      </w:r>
      <w:r>
        <w:rPr>
          <w:spacing w:val="-5"/>
        </w:rPr>
        <w:t xml:space="preserve"> </w:t>
      </w:r>
      <w:r>
        <w:t>the</w:t>
      </w:r>
      <w:r>
        <w:rPr>
          <w:spacing w:val="-5"/>
        </w:rPr>
        <w:t xml:space="preserve"> </w:t>
      </w:r>
      <w:r>
        <w:t>packet.</w:t>
      </w:r>
      <w:r>
        <w:rPr>
          <w:spacing w:val="-5"/>
        </w:rPr>
        <w:t xml:space="preserve"> </w:t>
      </w:r>
      <w:r>
        <w:t>The</w:t>
      </w:r>
      <w:r>
        <w:rPr>
          <w:spacing w:val="-5"/>
        </w:rPr>
        <w:t xml:space="preserve"> </w:t>
      </w:r>
      <w:r>
        <w:t>first</w:t>
      </w:r>
      <w:r>
        <w:rPr>
          <w:spacing w:val="-5"/>
        </w:rPr>
        <w:t xml:space="preserve"> </w:t>
      </w:r>
      <w:r>
        <w:t>column</w:t>
      </w:r>
      <w:r>
        <w:rPr>
          <w:spacing w:val="-5"/>
        </w:rPr>
        <w:t xml:space="preserve"> </w:t>
      </w:r>
      <w:r>
        <w:t>of</w:t>
      </w:r>
      <w:r>
        <w:rPr>
          <w:spacing w:val="-5"/>
        </w:rPr>
        <w:t xml:space="preserve"> </w:t>
      </w:r>
      <w:r>
        <w:t>the</w:t>
      </w:r>
      <w:r>
        <w:rPr>
          <w:spacing w:val="-5"/>
        </w:rPr>
        <w:t xml:space="preserve"> </w:t>
      </w:r>
      <w:r>
        <w:t>template</w:t>
      </w:r>
      <w:r>
        <w:rPr>
          <w:spacing w:val="-5"/>
        </w:rPr>
        <w:t xml:space="preserve"> </w:t>
      </w:r>
      <w:r>
        <w:t>contains</w:t>
      </w:r>
      <w:r>
        <w:rPr>
          <w:spacing w:val="-5"/>
        </w:rPr>
        <w:t xml:space="preserve"> </w:t>
      </w:r>
      <w:r>
        <w:t>specific</w:t>
      </w:r>
      <w:r>
        <w:rPr>
          <w:spacing w:val="-5"/>
        </w:rPr>
        <w:t xml:space="preserve"> </w:t>
      </w:r>
      <w:r>
        <w:t>details</w:t>
      </w:r>
      <w:r>
        <w:rPr>
          <w:spacing w:val="-5"/>
        </w:rPr>
        <w:t xml:space="preserve"> </w:t>
      </w:r>
      <w:r>
        <w:t>&amp;</w:t>
      </w:r>
      <w:r>
        <w:rPr>
          <w:spacing w:val="-5"/>
        </w:rPr>
        <w:t xml:space="preserve"> </w:t>
      </w:r>
      <w:r>
        <w:t>examples</w:t>
      </w:r>
      <w:r>
        <w:rPr>
          <w:spacing w:val="-5"/>
        </w:rPr>
        <w:t xml:space="preserve"> </w:t>
      </w:r>
      <w:r>
        <w:t>of</w:t>
      </w:r>
      <w:r>
        <w:rPr>
          <w:spacing w:val="-5"/>
        </w:rPr>
        <w:t xml:space="preserve"> </w:t>
      </w:r>
      <w:r>
        <w:t>what</w:t>
      </w:r>
      <w:r>
        <w:rPr>
          <w:spacing w:val="-5"/>
        </w:rPr>
        <w:t xml:space="preserve"> </w:t>
      </w:r>
      <w:r>
        <w:t>to</w:t>
      </w:r>
      <w:r>
        <w:rPr>
          <w:spacing w:val="-5"/>
        </w:rPr>
        <w:t xml:space="preserve"> </w:t>
      </w:r>
      <w:r>
        <w:t>include.</w:t>
      </w:r>
    </w:p>
    <w:p w14:paraId="5F4B5961" w14:textId="77777777" w:rsidR="00C83965" w:rsidRDefault="00C83965">
      <w:pPr>
        <w:pStyle w:val="BodyText"/>
        <w:spacing w:before="4"/>
      </w:pPr>
    </w:p>
    <w:p w14:paraId="68B0D021" w14:textId="77777777" w:rsidR="00C83965" w:rsidRDefault="005A690D">
      <w:pPr>
        <w:pStyle w:val="BodyText"/>
        <w:ind w:left="325"/>
      </w:pPr>
      <w:r>
        <w:t>The Action Plan should foster community-level change by including a combination of interventions, strategies, and objectives.</w:t>
      </w:r>
      <w:r>
        <w:rPr>
          <w:spacing w:val="-5"/>
        </w:rPr>
        <w:t xml:space="preserve"> </w:t>
      </w:r>
      <w:r>
        <w:t>You</w:t>
      </w:r>
      <w:r>
        <w:rPr>
          <w:spacing w:val="-5"/>
        </w:rPr>
        <w:t xml:space="preserve"> </w:t>
      </w:r>
      <w:r>
        <w:t>might</w:t>
      </w:r>
      <w:r>
        <w:rPr>
          <w:spacing w:val="-5"/>
        </w:rPr>
        <w:t xml:space="preserve"> </w:t>
      </w:r>
      <w:r>
        <w:t>want</w:t>
      </w:r>
      <w:r>
        <w:rPr>
          <w:spacing w:val="-5"/>
        </w:rPr>
        <w:t xml:space="preserve"> </w:t>
      </w:r>
      <w:r>
        <w:t>to</w:t>
      </w:r>
      <w:r>
        <w:rPr>
          <w:spacing w:val="-5"/>
        </w:rPr>
        <w:t xml:space="preserve"> </w:t>
      </w:r>
      <w:r>
        <w:t>consider</w:t>
      </w:r>
      <w:r>
        <w:rPr>
          <w:spacing w:val="-5"/>
        </w:rPr>
        <w:t xml:space="preserve"> </w:t>
      </w:r>
      <w:r>
        <w:t>filling</w:t>
      </w:r>
      <w:r>
        <w:rPr>
          <w:spacing w:val="-5"/>
        </w:rPr>
        <w:t xml:space="preserve"> </w:t>
      </w:r>
      <w:r>
        <w:t>out</w:t>
      </w:r>
      <w:r>
        <w:rPr>
          <w:spacing w:val="-5"/>
        </w:rPr>
        <w:t xml:space="preserve"> </w:t>
      </w:r>
      <w:r>
        <w:t>a</w:t>
      </w:r>
      <w:r>
        <w:rPr>
          <w:spacing w:val="-5"/>
        </w:rPr>
        <w:t xml:space="preserve"> </w:t>
      </w:r>
      <w:r>
        <w:t>logic</w:t>
      </w:r>
      <w:r>
        <w:rPr>
          <w:spacing w:val="-5"/>
        </w:rPr>
        <w:t xml:space="preserve"> </w:t>
      </w:r>
      <w:r>
        <w:t>model.</w:t>
      </w:r>
      <w:r>
        <w:rPr>
          <w:spacing w:val="-5"/>
        </w:rPr>
        <w:t xml:space="preserve"> </w:t>
      </w:r>
      <w:r>
        <w:rPr>
          <w:b/>
        </w:rPr>
        <w:t>See</w:t>
      </w:r>
      <w:r>
        <w:rPr>
          <w:b/>
          <w:spacing w:val="-5"/>
        </w:rPr>
        <w:t xml:space="preserve"> </w:t>
      </w:r>
      <w:r>
        <w:rPr>
          <w:b/>
        </w:rPr>
        <w:t>Appendix</w:t>
      </w:r>
      <w:r>
        <w:rPr>
          <w:b/>
          <w:spacing w:val="-5"/>
        </w:rPr>
        <w:t xml:space="preserve"> </w:t>
      </w:r>
      <w:r>
        <w:rPr>
          <w:b/>
        </w:rPr>
        <w:t>B</w:t>
      </w:r>
      <w:r>
        <w:rPr>
          <w:b/>
          <w:spacing w:val="-5"/>
        </w:rPr>
        <w:t xml:space="preserve"> </w:t>
      </w:r>
      <w:r>
        <w:t>for</w:t>
      </w:r>
      <w:r>
        <w:rPr>
          <w:spacing w:val="-5"/>
        </w:rPr>
        <w:t xml:space="preserve"> </w:t>
      </w:r>
      <w:r>
        <w:t>an</w:t>
      </w:r>
      <w:r>
        <w:rPr>
          <w:spacing w:val="-5"/>
        </w:rPr>
        <w:t xml:space="preserve"> </w:t>
      </w:r>
      <w:r>
        <w:t>example.</w:t>
      </w:r>
      <w:r>
        <w:rPr>
          <w:spacing w:val="-5"/>
        </w:rPr>
        <w:t xml:space="preserve"> </w:t>
      </w:r>
      <w:r>
        <w:t>Be</w:t>
      </w:r>
      <w:r>
        <w:rPr>
          <w:spacing w:val="-5"/>
        </w:rPr>
        <w:t xml:space="preserve"> </w:t>
      </w:r>
      <w:r>
        <w:t>sure</w:t>
      </w:r>
      <w:r>
        <w:rPr>
          <w:spacing w:val="-5"/>
        </w:rPr>
        <w:t xml:space="preserve"> </w:t>
      </w:r>
      <w:r>
        <w:t>to</w:t>
      </w:r>
      <w:r>
        <w:rPr>
          <w:spacing w:val="-5"/>
        </w:rPr>
        <w:t xml:space="preserve"> </w:t>
      </w:r>
      <w:r>
        <w:t>include</w:t>
      </w:r>
      <w:r>
        <w:rPr>
          <w:spacing w:val="-5"/>
        </w:rPr>
        <w:t xml:space="preserve"> </w:t>
      </w:r>
      <w:r>
        <w:t>the following in your plan:</w:t>
      </w:r>
    </w:p>
    <w:p w14:paraId="622D5F6C" w14:textId="77777777" w:rsidR="00C83965" w:rsidRDefault="005A690D">
      <w:pPr>
        <w:pStyle w:val="ListParagraph"/>
        <w:numPr>
          <w:ilvl w:val="0"/>
          <w:numId w:val="8"/>
        </w:numPr>
        <w:tabs>
          <w:tab w:val="left" w:pos="698"/>
          <w:tab w:val="left" w:pos="700"/>
        </w:tabs>
        <w:spacing w:before="62"/>
        <w:ind w:right="709"/>
      </w:pPr>
      <w:r>
        <w:t>Statement</w:t>
      </w:r>
      <w:r>
        <w:rPr>
          <w:spacing w:val="-6"/>
        </w:rPr>
        <w:t xml:space="preserve"> </w:t>
      </w:r>
      <w:r>
        <w:t>of</w:t>
      </w:r>
      <w:r>
        <w:rPr>
          <w:spacing w:val="-6"/>
        </w:rPr>
        <w:t xml:space="preserve"> </w:t>
      </w:r>
      <w:r>
        <w:t>the</w:t>
      </w:r>
      <w:r>
        <w:rPr>
          <w:spacing w:val="-6"/>
        </w:rPr>
        <w:t xml:space="preserve"> </w:t>
      </w:r>
      <w:r>
        <w:t>problem.</w:t>
      </w:r>
      <w:r>
        <w:rPr>
          <w:spacing w:val="-6"/>
        </w:rPr>
        <w:t xml:space="preserve"> </w:t>
      </w:r>
      <w:r>
        <w:t>Describe</w:t>
      </w:r>
      <w:r>
        <w:rPr>
          <w:spacing w:val="-6"/>
        </w:rPr>
        <w:t xml:space="preserve"> </w:t>
      </w:r>
      <w:r>
        <w:t>the</w:t>
      </w:r>
      <w:r>
        <w:rPr>
          <w:spacing w:val="-6"/>
        </w:rPr>
        <w:t xml:space="preserve"> </w:t>
      </w:r>
      <w:r>
        <w:t>current</w:t>
      </w:r>
      <w:r>
        <w:rPr>
          <w:spacing w:val="-6"/>
        </w:rPr>
        <w:t xml:space="preserve"> </w:t>
      </w:r>
      <w:r>
        <w:t>youth</w:t>
      </w:r>
      <w:r>
        <w:rPr>
          <w:spacing w:val="-6"/>
        </w:rPr>
        <w:t xml:space="preserve"> </w:t>
      </w:r>
      <w:r>
        <w:t>substance</w:t>
      </w:r>
      <w:r>
        <w:rPr>
          <w:spacing w:val="-6"/>
        </w:rPr>
        <w:t xml:space="preserve"> </w:t>
      </w:r>
      <w:r>
        <w:t>use</w:t>
      </w:r>
      <w:r>
        <w:rPr>
          <w:spacing w:val="-6"/>
        </w:rPr>
        <w:t xml:space="preserve"> </w:t>
      </w:r>
      <w:r>
        <w:t>problem(s)</w:t>
      </w:r>
      <w:r>
        <w:rPr>
          <w:spacing w:val="-6"/>
        </w:rPr>
        <w:t xml:space="preserve"> </w:t>
      </w:r>
      <w:r>
        <w:t>in</w:t>
      </w:r>
      <w:r>
        <w:rPr>
          <w:spacing w:val="-6"/>
        </w:rPr>
        <w:t xml:space="preserve"> </w:t>
      </w:r>
      <w:r>
        <w:t>your</w:t>
      </w:r>
      <w:r>
        <w:rPr>
          <w:spacing w:val="-6"/>
        </w:rPr>
        <w:t xml:space="preserve"> </w:t>
      </w:r>
      <w:r>
        <w:t>community</w:t>
      </w:r>
      <w:r>
        <w:rPr>
          <w:spacing w:val="-6"/>
        </w:rPr>
        <w:t xml:space="preserve"> </w:t>
      </w:r>
      <w:r>
        <w:t>you</w:t>
      </w:r>
      <w:r>
        <w:rPr>
          <w:spacing w:val="-6"/>
        </w:rPr>
        <w:t xml:space="preserve"> </w:t>
      </w:r>
      <w:r>
        <w:t>plan</w:t>
      </w:r>
      <w:r>
        <w:rPr>
          <w:spacing w:val="-6"/>
        </w:rPr>
        <w:t xml:space="preserve"> </w:t>
      </w:r>
      <w:r>
        <w:t xml:space="preserve">to </w:t>
      </w:r>
      <w:r>
        <w:rPr>
          <w:spacing w:val="-2"/>
        </w:rPr>
        <w:t>address.</w:t>
      </w:r>
    </w:p>
    <w:p w14:paraId="01B29F7C" w14:textId="77777777" w:rsidR="00C83965" w:rsidRDefault="005A690D">
      <w:pPr>
        <w:pStyle w:val="ListParagraph"/>
        <w:numPr>
          <w:ilvl w:val="1"/>
          <w:numId w:val="8"/>
        </w:numPr>
        <w:tabs>
          <w:tab w:val="left" w:pos="1045"/>
        </w:tabs>
        <w:spacing w:before="61"/>
        <w:ind w:right="337"/>
      </w:pPr>
      <w:r>
        <w:t>Include</w:t>
      </w:r>
      <w:r>
        <w:rPr>
          <w:spacing w:val="-5"/>
        </w:rPr>
        <w:t xml:space="preserve"> </w:t>
      </w:r>
      <w:r>
        <w:t>local</w:t>
      </w:r>
      <w:r>
        <w:rPr>
          <w:spacing w:val="-5"/>
        </w:rPr>
        <w:t xml:space="preserve"> </w:t>
      </w:r>
      <w:r>
        <w:t>data</w:t>
      </w:r>
      <w:r>
        <w:rPr>
          <w:spacing w:val="-5"/>
        </w:rPr>
        <w:t xml:space="preserve"> </w:t>
      </w:r>
      <w:r>
        <w:t>from</w:t>
      </w:r>
      <w:r>
        <w:rPr>
          <w:spacing w:val="-5"/>
        </w:rPr>
        <w:t xml:space="preserve"> </w:t>
      </w:r>
      <w:r>
        <w:t>the</w:t>
      </w:r>
      <w:r>
        <w:rPr>
          <w:spacing w:val="-5"/>
        </w:rPr>
        <w:t xml:space="preserve"> </w:t>
      </w:r>
      <w:hyperlink r:id="rId11">
        <w:r w:rsidR="00C83965">
          <w:rPr>
            <w:color w:val="1154CC"/>
            <w:u w:val="thick" w:color="1154CC"/>
          </w:rPr>
          <w:t>Student</w:t>
        </w:r>
        <w:r w:rsidR="00C83965">
          <w:rPr>
            <w:color w:val="1154CC"/>
            <w:spacing w:val="-5"/>
            <w:u w:val="thick" w:color="1154CC"/>
          </w:rPr>
          <w:t xml:space="preserve"> </w:t>
        </w:r>
        <w:r w:rsidR="00C83965">
          <w:rPr>
            <w:color w:val="1154CC"/>
            <w:u w:val="thick" w:color="1154CC"/>
          </w:rPr>
          <w:t>Health</w:t>
        </w:r>
        <w:r w:rsidR="00C83965">
          <w:rPr>
            <w:color w:val="1154CC"/>
            <w:spacing w:val="-5"/>
            <w:u w:val="thick" w:color="1154CC"/>
          </w:rPr>
          <w:t xml:space="preserve"> </w:t>
        </w:r>
        <w:r w:rsidR="00C83965">
          <w:rPr>
            <w:color w:val="1154CC"/>
            <w:u w:val="thick" w:color="1154CC"/>
          </w:rPr>
          <w:t>and</w:t>
        </w:r>
        <w:r w:rsidR="00C83965">
          <w:rPr>
            <w:color w:val="1154CC"/>
            <w:spacing w:val="-5"/>
            <w:u w:val="thick" w:color="1154CC"/>
          </w:rPr>
          <w:t xml:space="preserve"> </w:t>
        </w:r>
        <w:r w:rsidR="00C83965">
          <w:rPr>
            <w:color w:val="1154CC"/>
            <w:u w:val="thick" w:color="1154CC"/>
          </w:rPr>
          <w:t>Risk</w:t>
        </w:r>
        <w:r w:rsidR="00C83965">
          <w:rPr>
            <w:color w:val="1154CC"/>
            <w:spacing w:val="-5"/>
            <w:u w:val="thick" w:color="1154CC"/>
          </w:rPr>
          <w:t xml:space="preserve"> </w:t>
        </w:r>
        <w:r w:rsidR="00C83965">
          <w:rPr>
            <w:color w:val="1154CC"/>
            <w:u w:val="thick" w:color="1154CC"/>
          </w:rPr>
          <w:t>Prevention</w:t>
        </w:r>
        <w:r w:rsidR="00C83965">
          <w:rPr>
            <w:color w:val="1154CC"/>
            <w:spacing w:val="-5"/>
            <w:u w:val="thick" w:color="1154CC"/>
          </w:rPr>
          <w:t xml:space="preserve"> </w:t>
        </w:r>
        <w:r w:rsidR="00C83965">
          <w:rPr>
            <w:color w:val="1154CC"/>
            <w:u w:val="thick" w:color="1154CC"/>
          </w:rPr>
          <w:t>(SHARP)</w:t>
        </w:r>
        <w:r w:rsidR="00C83965">
          <w:rPr>
            <w:color w:val="1154CC"/>
            <w:spacing w:val="-5"/>
            <w:u w:val="thick" w:color="1154CC"/>
          </w:rPr>
          <w:t xml:space="preserve"> </w:t>
        </w:r>
        <w:r w:rsidR="00C83965">
          <w:rPr>
            <w:color w:val="1154CC"/>
            <w:u w:val="thick" w:color="1154CC"/>
          </w:rPr>
          <w:t>survey</w:t>
        </w:r>
      </w:hyperlink>
      <w:r>
        <w:rPr>
          <w:color w:val="1154CC"/>
          <w:spacing w:val="-5"/>
        </w:rPr>
        <w:t xml:space="preserve"> </w:t>
      </w:r>
      <w:r>
        <w:t>to</w:t>
      </w:r>
      <w:r>
        <w:rPr>
          <w:spacing w:val="-5"/>
        </w:rPr>
        <w:t xml:space="preserve"> </w:t>
      </w:r>
      <w:r>
        <w:t>justify</w:t>
      </w:r>
      <w:r>
        <w:rPr>
          <w:spacing w:val="-5"/>
        </w:rPr>
        <w:t xml:space="preserve"> </w:t>
      </w:r>
      <w:r>
        <w:t>your</w:t>
      </w:r>
      <w:r>
        <w:rPr>
          <w:spacing w:val="-5"/>
        </w:rPr>
        <w:t xml:space="preserve"> </w:t>
      </w:r>
      <w:r>
        <w:t>proposal.</w:t>
      </w:r>
      <w:r>
        <w:rPr>
          <w:spacing w:val="-5"/>
        </w:rPr>
        <w:t xml:space="preserve"> </w:t>
      </w:r>
      <w:r>
        <w:t>This</w:t>
      </w:r>
      <w:r>
        <w:rPr>
          <w:spacing w:val="-5"/>
        </w:rPr>
        <w:t xml:space="preserve"> </w:t>
      </w:r>
      <w:r>
        <w:t>link provides Utah data. To get local data, reach out to your local school district.</w:t>
      </w:r>
    </w:p>
    <w:p w14:paraId="3C9D0514" w14:textId="77777777" w:rsidR="00C83965" w:rsidRDefault="005A690D">
      <w:pPr>
        <w:pStyle w:val="ListParagraph"/>
        <w:numPr>
          <w:ilvl w:val="1"/>
          <w:numId w:val="8"/>
        </w:numPr>
        <w:tabs>
          <w:tab w:val="left" w:pos="1044"/>
        </w:tabs>
        <w:spacing w:before="10"/>
        <w:ind w:left="1044" w:hanging="359"/>
      </w:pPr>
      <w:r>
        <w:t>Identify</w:t>
      </w:r>
      <w:r>
        <w:rPr>
          <w:spacing w:val="-8"/>
        </w:rPr>
        <w:t xml:space="preserve"> </w:t>
      </w:r>
      <w:r>
        <w:t>1-3</w:t>
      </w:r>
      <w:r>
        <w:rPr>
          <w:spacing w:val="-8"/>
        </w:rPr>
        <w:t xml:space="preserve"> </w:t>
      </w:r>
      <w:r>
        <w:t>problems</w:t>
      </w:r>
      <w:r>
        <w:rPr>
          <w:spacing w:val="-7"/>
        </w:rPr>
        <w:t xml:space="preserve"> </w:t>
      </w:r>
      <w:r>
        <w:t>or</w:t>
      </w:r>
      <w:r>
        <w:rPr>
          <w:spacing w:val="-8"/>
        </w:rPr>
        <w:t xml:space="preserve"> </w:t>
      </w:r>
      <w:r>
        <w:t>related</w:t>
      </w:r>
      <w:r>
        <w:rPr>
          <w:spacing w:val="-7"/>
        </w:rPr>
        <w:t xml:space="preserve"> </w:t>
      </w:r>
      <w:r>
        <w:t>behaviors</w:t>
      </w:r>
      <w:r>
        <w:rPr>
          <w:spacing w:val="-8"/>
        </w:rPr>
        <w:t xml:space="preserve"> </w:t>
      </w:r>
      <w:r>
        <w:t>found</w:t>
      </w:r>
      <w:r>
        <w:rPr>
          <w:spacing w:val="-7"/>
        </w:rPr>
        <w:t xml:space="preserve"> </w:t>
      </w:r>
      <w:r>
        <w:t>in</w:t>
      </w:r>
      <w:r>
        <w:rPr>
          <w:spacing w:val="-8"/>
        </w:rPr>
        <w:t xml:space="preserve"> </w:t>
      </w:r>
      <w:r>
        <w:t>SHARP</w:t>
      </w:r>
      <w:r>
        <w:rPr>
          <w:spacing w:val="-7"/>
        </w:rPr>
        <w:t xml:space="preserve"> </w:t>
      </w:r>
      <w:r>
        <w:rPr>
          <w:spacing w:val="-4"/>
        </w:rPr>
        <w:t>data</w:t>
      </w:r>
    </w:p>
    <w:p w14:paraId="6ED8B079" w14:textId="77777777" w:rsidR="00C83965" w:rsidRDefault="005A690D">
      <w:pPr>
        <w:pStyle w:val="ListParagraph"/>
        <w:numPr>
          <w:ilvl w:val="0"/>
          <w:numId w:val="8"/>
        </w:numPr>
        <w:tabs>
          <w:tab w:val="left" w:pos="698"/>
          <w:tab w:val="left" w:pos="700"/>
        </w:tabs>
        <w:ind w:right="470"/>
      </w:pPr>
      <w:r>
        <w:t>Describe</w:t>
      </w:r>
      <w:r>
        <w:rPr>
          <w:spacing w:val="-6"/>
        </w:rPr>
        <w:t xml:space="preserve"> </w:t>
      </w:r>
      <w:r>
        <w:t>the</w:t>
      </w:r>
      <w:r>
        <w:rPr>
          <w:spacing w:val="-6"/>
        </w:rPr>
        <w:t xml:space="preserve"> </w:t>
      </w:r>
      <w:r>
        <w:t>risk</w:t>
      </w:r>
      <w:r>
        <w:rPr>
          <w:spacing w:val="-6"/>
        </w:rPr>
        <w:t xml:space="preserve"> </w:t>
      </w:r>
      <w:r>
        <w:t>and/or</w:t>
      </w:r>
      <w:r>
        <w:rPr>
          <w:spacing w:val="-6"/>
        </w:rPr>
        <w:t xml:space="preserve"> </w:t>
      </w:r>
      <w:r>
        <w:t>protective</w:t>
      </w:r>
      <w:r>
        <w:rPr>
          <w:spacing w:val="-6"/>
        </w:rPr>
        <w:t xml:space="preserve"> </w:t>
      </w:r>
      <w:r>
        <w:t>factors</w:t>
      </w:r>
      <w:r>
        <w:rPr>
          <w:spacing w:val="-6"/>
        </w:rPr>
        <w:t xml:space="preserve"> </w:t>
      </w:r>
      <w:r>
        <w:t>you</w:t>
      </w:r>
      <w:r>
        <w:rPr>
          <w:spacing w:val="-6"/>
        </w:rPr>
        <w:t xml:space="preserve"> </w:t>
      </w:r>
      <w:r>
        <w:t>plan</w:t>
      </w:r>
      <w:r>
        <w:rPr>
          <w:spacing w:val="-6"/>
        </w:rPr>
        <w:t xml:space="preserve"> </w:t>
      </w:r>
      <w:r>
        <w:t>to</w:t>
      </w:r>
      <w:r>
        <w:rPr>
          <w:spacing w:val="-6"/>
        </w:rPr>
        <w:t xml:space="preserve"> </w:t>
      </w:r>
      <w:r>
        <w:t>address</w:t>
      </w:r>
      <w:r>
        <w:rPr>
          <w:spacing w:val="-6"/>
        </w:rPr>
        <w:t xml:space="preserve"> </w:t>
      </w:r>
      <w:r>
        <w:t>that</w:t>
      </w:r>
      <w:r>
        <w:rPr>
          <w:spacing w:val="-6"/>
        </w:rPr>
        <w:t xml:space="preserve"> </w:t>
      </w:r>
      <w:r>
        <w:t>contribute</w:t>
      </w:r>
      <w:r>
        <w:rPr>
          <w:spacing w:val="-6"/>
        </w:rPr>
        <w:t xml:space="preserve"> </w:t>
      </w:r>
      <w:r>
        <w:t>to</w:t>
      </w:r>
      <w:r>
        <w:rPr>
          <w:spacing w:val="-6"/>
        </w:rPr>
        <w:t xml:space="preserve"> </w:t>
      </w:r>
      <w:r>
        <w:t>and/or</w:t>
      </w:r>
      <w:r>
        <w:rPr>
          <w:spacing w:val="-6"/>
        </w:rPr>
        <w:t xml:space="preserve"> </w:t>
      </w:r>
      <w:r>
        <w:t>address</w:t>
      </w:r>
      <w:r>
        <w:rPr>
          <w:spacing w:val="-6"/>
        </w:rPr>
        <w:t xml:space="preserve"> </w:t>
      </w:r>
      <w:r>
        <w:t>this</w:t>
      </w:r>
      <w:r>
        <w:rPr>
          <w:spacing w:val="-6"/>
        </w:rPr>
        <w:t xml:space="preserve"> </w:t>
      </w:r>
      <w:r>
        <w:t>problem.</w:t>
      </w:r>
      <w:r>
        <w:rPr>
          <w:spacing w:val="-6"/>
        </w:rPr>
        <w:t xml:space="preserve"> </w:t>
      </w:r>
      <w:r>
        <w:t xml:space="preserve">For more background information on risk and protective factors, </w:t>
      </w:r>
      <w:r>
        <w:rPr>
          <w:b/>
        </w:rPr>
        <w:t>see Appendix A</w:t>
      </w:r>
      <w:r>
        <w:t>.</w:t>
      </w:r>
    </w:p>
    <w:p w14:paraId="09F70B7F" w14:textId="77777777" w:rsidR="00C83965" w:rsidRDefault="005A690D">
      <w:pPr>
        <w:pStyle w:val="ListParagraph"/>
        <w:numPr>
          <w:ilvl w:val="1"/>
          <w:numId w:val="8"/>
        </w:numPr>
        <w:tabs>
          <w:tab w:val="left" w:pos="1045"/>
        </w:tabs>
        <w:spacing w:before="63"/>
        <w:ind w:right="637"/>
      </w:pPr>
      <w:r>
        <w:t>Include</w:t>
      </w:r>
      <w:r>
        <w:rPr>
          <w:spacing w:val="-6"/>
        </w:rPr>
        <w:t xml:space="preserve"> </w:t>
      </w:r>
      <w:r>
        <w:t>local</w:t>
      </w:r>
      <w:r>
        <w:rPr>
          <w:spacing w:val="-6"/>
        </w:rPr>
        <w:t xml:space="preserve"> </w:t>
      </w:r>
      <w:r>
        <w:t>data</w:t>
      </w:r>
      <w:r>
        <w:rPr>
          <w:spacing w:val="-6"/>
        </w:rPr>
        <w:t xml:space="preserve"> </w:t>
      </w:r>
      <w:r>
        <w:t>from</w:t>
      </w:r>
      <w:r>
        <w:rPr>
          <w:spacing w:val="-6"/>
        </w:rPr>
        <w:t xml:space="preserve"> </w:t>
      </w:r>
      <w:r>
        <w:t>the</w:t>
      </w:r>
      <w:r>
        <w:rPr>
          <w:spacing w:val="-6"/>
        </w:rPr>
        <w:t xml:space="preserve"> </w:t>
      </w:r>
      <w:hyperlink r:id="rId12">
        <w:r w:rsidR="00C83965">
          <w:rPr>
            <w:color w:val="1154CC"/>
            <w:u w:val="thick" w:color="1154CC"/>
          </w:rPr>
          <w:t>Student</w:t>
        </w:r>
        <w:r w:rsidR="00C83965">
          <w:rPr>
            <w:color w:val="1154CC"/>
            <w:spacing w:val="-6"/>
            <w:u w:val="thick" w:color="1154CC"/>
          </w:rPr>
          <w:t xml:space="preserve"> </w:t>
        </w:r>
        <w:r w:rsidR="00C83965">
          <w:rPr>
            <w:color w:val="1154CC"/>
            <w:u w:val="thick" w:color="1154CC"/>
          </w:rPr>
          <w:t>Health</w:t>
        </w:r>
        <w:r w:rsidR="00C83965">
          <w:rPr>
            <w:color w:val="1154CC"/>
            <w:spacing w:val="-6"/>
            <w:u w:val="thick" w:color="1154CC"/>
          </w:rPr>
          <w:t xml:space="preserve"> </w:t>
        </w:r>
        <w:r w:rsidR="00C83965">
          <w:rPr>
            <w:color w:val="1154CC"/>
            <w:u w:val="thick" w:color="1154CC"/>
          </w:rPr>
          <w:t>and</w:t>
        </w:r>
        <w:r w:rsidR="00C83965">
          <w:rPr>
            <w:color w:val="1154CC"/>
            <w:spacing w:val="-6"/>
            <w:u w:val="thick" w:color="1154CC"/>
          </w:rPr>
          <w:t xml:space="preserve"> </w:t>
        </w:r>
        <w:r w:rsidR="00C83965">
          <w:rPr>
            <w:color w:val="1154CC"/>
            <w:u w:val="thick" w:color="1154CC"/>
          </w:rPr>
          <w:t>Risk</w:t>
        </w:r>
        <w:r w:rsidR="00C83965">
          <w:rPr>
            <w:color w:val="1154CC"/>
            <w:spacing w:val="-6"/>
            <w:u w:val="thick" w:color="1154CC"/>
          </w:rPr>
          <w:t xml:space="preserve"> </w:t>
        </w:r>
        <w:r w:rsidR="00C83965">
          <w:rPr>
            <w:color w:val="1154CC"/>
            <w:u w:val="thick" w:color="1154CC"/>
          </w:rPr>
          <w:t>Prevention</w:t>
        </w:r>
        <w:r w:rsidR="00C83965">
          <w:rPr>
            <w:color w:val="1154CC"/>
            <w:spacing w:val="-6"/>
            <w:u w:val="thick" w:color="1154CC"/>
          </w:rPr>
          <w:t xml:space="preserve"> </w:t>
        </w:r>
        <w:r w:rsidR="00C83965">
          <w:rPr>
            <w:color w:val="1154CC"/>
            <w:u w:val="thick" w:color="1154CC"/>
          </w:rPr>
          <w:t>(SHARP)</w:t>
        </w:r>
        <w:r w:rsidR="00C83965">
          <w:rPr>
            <w:color w:val="1154CC"/>
            <w:spacing w:val="-6"/>
            <w:u w:val="thick" w:color="1154CC"/>
          </w:rPr>
          <w:t xml:space="preserve"> </w:t>
        </w:r>
        <w:r w:rsidR="00C83965">
          <w:rPr>
            <w:color w:val="1154CC"/>
            <w:u w:val="thick" w:color="1154CC"/>
          </w:rPr>
          <w:t>survey</w:t>
        </w:r>
      </w:hyperlink>
      <w:r>
        <w:rPr>
          <w:color w:val="1154CC"/>
          <w:spacing w:val="-6"/>
        </w:rPr>
        <w:t xml:space="preserve"> </w:t>
      </w:r>
      <w:r>
        <w:t>on</w:t>
      </w:r>
      <w:r>
        <w:rPr>
          <w:spacing w:val="-6"/>
        </w:rPr>
        <w:t xml:space="preserve"> </w:t>
      </w:r>
      <w:r>
        <w:t>the</w:t>
      </w:r>
      <w:r>
        <w:rPr>
          <w:spacing w:val="-6"/>
        </w:rPr>
        <w:t xml:space="preserve"> </w:t>
      </w:r>
      <w:r>
        <w:t>risk/protective</w:t>
      </w:r>
      <w:r>
        <w:rPr>
          <w:spacing w:val="-6"/>
        </w:rPr>
        <w:t xml:space="preserve"> </w:t>
      </w:r>
      <w:r>
        <w:t>factors you plan to address.</w:t>
      </w:r>
    </w:p>
    <w:p w14:paraId="6580AC39" w14:textId="77777777" w:rsidR="00C83965" w:rsidRDefault="005A690D">
      <w:pPr>
        <w:pStyle w:val="ListParagraph"/>
        <w:numPr>
          <w:ilvl w:val="0"/>
          <w:numId w:val="8"/>
        </w:numPr>
        <w:tabs>
          <w:tab w:val="left" w:pos="698"/>
        </w:tabs>
        <w:ind w:left="698" w:hanging="358"/>
      </w:pPr>
      <w:r>
        <w:t>Selected</w:t>
      </w:r>
      <w:r>
        <w:rPr>
          <w:spacing w:val="-10"/>
        </w:rPr>
        <w:t xml:space="preserve"> </w:t>
      </w:r>
      <w:r>
        <w:rPr>
          <w:spacing w:val="-2"/>
        </w:rPr>
        <w:t>Interventions</w:t>
      </w:r>
    </w:p>
    <w:p w14:paraId="145C038A" w14:textId="77777777" w:rsidR="00C83965" w:rsidRDefault="005A690D">
      <w:pPr>
        <w:pStyle w:val="ListParagraph"/>
        <w:numPr>
          <w:ilvl w:val="1"/>
          <w:numId w:val="8"/>
        </w:numPr>
        <w:tabs>
          <w:tab w:val="left" w:pos="1044"/>
        </w:tabs>
        <w:spacing w:before="63"/>
        <w:ind w:left="1044" w:hanging="359"/>
      </w:pPr>
      <w:r>
        <w:t>Interventions</w:t>
      </w:r>
      <w:r>
        <w:rPr>
          <w:spacing w:val="-12"/>
        </w:rPr>
        <w:t xml:space="preserve"> </w:t>
      </w:r>
      <w:r>
        <w:t>are</w:t>
      </w:r>
      <w:r>
        <w:rPr>
          <w:spacing w:val="-11"/>
        </w:rPr>
        <w:t xml:space="preserve"> </w:t>
      </w:r>
      <w:r>
        <w:t>programs,</w:t>
      </w:r>
      <w:r>
        <w:rPr>
          <w:spacing w:val="-11"/>
        </w:rPr>
        <w:t xml:space="preserve"> </w:t>
      </w:r>
      <w:r>
        <w:t>policies,</w:t>
      </w:r>
      <w:r>
        <w:rPr>
          <w:spacing w:val="-11"/>
        </w:rPr>
        <w:t xml:space="preserve"> </w:t>
      </w:r>
      <w:r>
        <w:t>and/or</w:t>
      </w:r>
      <w:r>
        <w:rPr>
          <w:spacing w:val="-11"/>
        </w:rPr>
        <w:t xml:space="preserve"> </w:t>
      </w:r>
      <w:r>
        <w:t>strategies</w:t>
      </w:r>
      <w:r>
        <w:rPr>
          <w:spacing w:val="-12"/>
        </w:rPr>
        <w:t xml:space="preserve"> </w:t>
      </w:r>
      <w:r>
        <w:t>that</w:t>
      </w:r>
      <w:r>
        <w:rPr>
          <w:spacing w:val="-11"/>
        </w:rPr>
        <w:t xml:space="preserve"> </w:t>
      </w:r>
      <w:r>
        <w:t>promote</w:t>
      </w:r>
      <w:r>
        <w:rPr>
          <w:spacing w:val="-11"/>
        </w:rPr>
        <w:t xml:space="preserve"> </w:t>
      </w:r>
      <w:r>
        <w:t>health</w:t>
      </w:r>
      <w:r>
        <w:rPr>
          <w:spacing w:val="-11"/>
        </w:rPr>
        <w:t xml:space="preserve"> </w:t>
      </w:r>
      <w:r>
        <w:t>and</w:t>
      </w:r>
      <w:r>
        <w:rPr>
          <w:spacing w:val="-11"/>
        </w:rPr>
        <w:t xml:space="preserve"> </w:t>
      </w:r>
      <w:r>
        <w:t>well-</w:t>
      </w:r>
      <w:r>
        <w:rPr>
          <w:spacing w:val="-2"/>
        </w:rPr>
        <w:t>being.</w:t>
      </w:r>
    </w:p>
    <w:p w14:paraId="29009023" w14:textId="77777777" w:rsidR="00C83965" w:rsidRDefault="005A690D">
      <w:pPr>
        <w:pStyle w:val="ListParagraph"/>
        <w:numPr>
          <w:ilvl w:val="1"/>
          <w:numId w:val="8"/>
        </w:numPr>
        <w:tabs>
          <w:tab w:val="left" w:pos="1044"/>
        </w:tabs>
        <w:spacing w:before="63"/>
        <w:ind w:left="1044" w:hanging="359"/>
        <w:rPr>
          <w:b/>
        </w:rPr>
      </w:pPr>
      <w:r>
        <w:t>Utah</w:t>
      </w:r>
      <w:r>
        <w:rPr>
          <w:spacing w:val="-9"/>
        </w:rPr>
        <w:t xml:space="preserve"> </w:t>
      </w:r>
      <w:r>
        <w:t>Code</w:t>
      </w:r>
      <w:r>
        <w:rPr>
          <w:spacing w:val="-7"/>
        </w:rPr>
        <w:t xml:space="preserve"> </w:t>
      </w:r>
      <w:r>
        <w:t>§</w:t>
      </w:r>
      <w:r>
        <w:rPr>
          <w:spacing w:val="-6"/>
        </w:rPr>
        <w:t xml:space="preserve"> </w:t>
      </w:r>
      <w:hyperlink r:id="rId13">
        <w:r w:rsidR="00C83965">
          <w:rPr>
            <w:color w:val="1154CC"/>
            <w:u w:val="thick" w:color="1154CC"/>
          </w:rPr>
          <w:t>26A-1-129</w:t>
        </w:r>
      </w:hyperlink>
      <w:r>
        <w:rPr>
          <w:color w:val="1154CC"/>
          <w:spacing w:val="-7"/>
        </w:rPr>
        <w:t xml:space="preserve"> </w:t>
      </w:r>
      <w:r>
        <w:t>states</w:t>
      </w:r>
      <w:r>
        <w:rPr>
          <w:spacing w:val="-7"/>
        </w:rPr>
        <w:t xml:space="preserve"> </w:t>
      </w:r>
      <w:r>
        <w:t>that</w:t>
      </w:r>
      <w:r>
        <w:rPr>
          <w:spacing w:val="-6"/>
        </w:rPr>
        <w:t xml:space="preserve"> </w:t>
      </w:r>
      <w:r>
        <w:t>funding</w:t>
      </w:r>
      <w:r>
        <w:rPr>
          <w:spacing w:val="-7"/>
        </w:rPr>
        <w:t xml:space="preserve"> </w:t>
      </w:r>
      <w:r>
        <w:t>shall</w:t>
      </w:r>
      <w:r>
        <w:rPr>
          <w:spacing w:val="-7"/>
        </w:rPr>
        <w:t xml:space="preserve"> </w:t>
      </w:r>
      <w:r>
        <w:t>be</w:t>
      </w:r>
      <w:r>
        <w:rPr>
          <w:spacing w:val="-6"/>
        </w:rPr>
        <w:t xml:space="preserve"> </w:t>
      </w:r>
      <w:r>
        <w:t>provided</w:t>
      </w:r>
      <w:r>
        <w:rPr>
          <w:spacing w:val="-7"/>
        </w:rPr>
        <w:t xml:space="preserve"> </w:t>
      </w:r>
      <w:r>
        <w:t>for</w:t>
      </w:r>
      <w:r>
        <w:rPr>
          <w:spacing w:val="-7"/>
        </w:rPr>
        <w:t xml:space="preserve"> </w:t>
      </w:r>
      <w:r>
        <w:rPr>
          <w:b/>
        </w:rPr>
        <w:t>“a</w:t>
      </w:r>
      <w:r>
        <w:rPr>
          <w:b/>
          <w:spacing w:val="-6"/>
        </w:rPr>
        <w:t xml:space="preserve"> </w:t>
      </w:r>
      <w:r>
        <w:rPr>
          <w:b/>
        </w:rPr>
        <w:t>program</w:t>
      </w:r>
      <w:r>
        <w:rPr>
          <w:b/>
          <w:spacing w:val="-7"/>
        </w:rPr>
        <w:t xml:space="preserve"> </w:t>
      </w:r>
      <w:r>
        <w:rPr>
          <w:b/>
        </w:rPr>
        <w:t>or</w:t>
      </w:r>
      <w:r>
        <w:rPr>
          <w:b/>
          <w:spacing w:val="-7"/>
        </w:rPr>
        <w:t xml:space="preserve"> </w:t>
      </w:r>
      <w:r>
        <w:rPr>
          <w:b/>
        </w:rPr>
        <w:t>purpose</w:t>
      </w:r>
      <w:r>
        <w:rPr>
          <w:b/>
          <w:spacing w:val="-6"/>
        </w:rPr>
        <w:t xml:space="preserve"> </w:t>
      </w:r>
      <w:r>
        <w:rPr>
          <w:b/>
        </w:rPr>
        <w:t>that</w:t>
      </w:r>
      <w:r>
        <w:rPr>
          <w:b/>
          <w:spacing w:val="-7"/>
        </w:rPr>
        <w:t xml:space="preserve"> </w:t>
      </w:r>
      <w:r>
        <w:rPr>
          <w:b/>
        </w:rPr>
        <w:t>is:</w:t>
      </w:r>
      <w:r>
        <w:rPr>
          <w:b/>
          <w:spacing w:val="-6"/>
        </w:rPr>
        <w:t xml:space="preserve"> </w:t>
      </w:r>
      <w:r>
        <w:rPr>
          <w:b/>
          <w:spacing w:val="-5"/>
        </w:rPr>
        <w:t>(</w:t>
      </w:r>
      <w:proofErr w:type="spellStart"/>
      <w:r>
        <w:rPr>
          <w:b/>
          <w:spacing w:val="-5"/>
        </w:rPr>
        <w:t>i</w:t>
      </w:r>
      <w:proofErr w:type="spellEnd"/>
      <w:r>
        <w:rPr>
          <w:b/>
          <w:spacing w:val="-5"/>
        </w:rPr>
        <w:t>)</w:t>
      </w:r>
    </w:p>
    <w:p w14:paraId="15A661BD" w14:textId="77777777" w:rsidR="00C83965" w:rsidRDefault="005A690D">
      <w:pPr>
        <w:ind w:left="1045" w:right="285"/>
      </w:pPr>
      <w:r>
        <w:rPr>
          <w:b/>
        </w:rPr>
        <w:t xml:space="preserve">evidence-based; or (ii) a promising practice as defined by the United States Centers for Disease Control and Prevention.” </w:t>
      </w:r>
      <w:r>
        <w:t>Describe and substantiate how your program or purpose is rooted in evidence or a promising practice</w:t>
      </w:r>
      <w:r>
        <w:rPr>
          <w:spacing w:val="-7"/>
        </w:rPr>
        <w:t xml:space="preserve"> </w:t>
      </w:r>
      <w:r>
        <w:t>for</w:t>
      </w:r>
      <w:r>
        <w:rPr>
          <w:spacing w:val="-7"/>
        </w:rPr>
        <w:t xml:space="preserve"> </w:t>
      </w:r>
      <w:r>
        <w:t>substance</w:t>
      </w:r>
      <w:r>
        <w:rPr>
          <w:spacing w:val="-7"/>
        </w:rPr>
        <w:t xml:space="preserve"> </w:t>
      </w:r>
      <w:r>
        <w:t>use</w:t>
      </w:r>
      <w:r>
        <w:rPr>
          <w:spacing w:val="-7"/>
        </w:rPr>
        <w:t xml:space="preserve"> </w:t>
      </w:r>
      <w:r>
        <w:t>prevention.</w:t>
      </w:r>
      <w:r>
        <w:rPr>
          <w:spacing w:val="-7"/>
        </w:rPr>
        <w:t xml:space="preserve"> </w:t>
      </w:r>
      <w:r>
        <w:t>See</w:t>
      </w:r>
      <w:r>
        <w:rPr>
          <w:spacing w:val="-7"/>
        </w:rPr>
        <w:t xml:space="preserve"> </w:t>
      </w:r>
      <w:r>
        <w:rPr>
          <w:b/>
        </w:rPr>
        <w:t>Appendix</w:t>
      </w:r>
      <w:r>
        <w:rPr>
          <w:b/>
          <w:spacing w:val="-7"/>
        </w:rPr>
        <w:t xml:space="preserve"> </w:t>
      </w:r>
      <w:r>
        <w:rPr>
          <w:b/>
        </w:rPr>
        <w:t>C</w:t>
      </w:r>
      <w:r>
        <w:rPr>
          <w:b/>
          <w:spacing w:val="-7"/>
        </w:rPr>
        <w:t xml:space="preserve"> </w:t>
      </w:r>
      <w:r>
        <w:t>for</w:t>
      </w:r>
      <w:r>
        <w:rPr>
          <w:spacing w:val="-7"/>
        </w:rPr>
        <w:t xml:space="preserve"> </w:t>
      </w:r>
      <w:r>
        <w:t>resources</w:t>
      </w:r>
      <w:r>
        <w:rPr>
          <w:spacing w:val="-7"/>
        </w:rPr>
        <w:t xml:space="preserve"> </w:t>
      </w:r>
      <w:r>
        <w:t>on</w:t>
      </w:r>
      <w:r>
        <w:rPr>
          <w:spacing w:val="-7"/>
        </w:rPr>
        <w:t xml:space="preserve"> </w:t>
      </w:r>
      <w:r>
        <w:t>identifying</w:t>
      </w:r>
      <w:r>
        <w:rPr>
          <w:spacing w:val="-7"/>
        </w:rPr>
        <w:t xml:space="preserve"> </w:t>
      </w:r>
      <w:r>
        <w:t>an</w:t>
      </w:r>
      <w:r>
        <w:rPr>
          <w:spacing w:val="-7"/>
        </w:rPr>
        <w:t xml:space="preserve"> </w:t>
      </w:r>
      <w:r>
        <w:t>evidence-based</w:t>
      </w:r>
      <w:r>
        <w:rPr>
          <w:spacing w:val="-7"/>
        </w:rPr>
        <w:t xml:space="preserve"> </w:t>
      </w:r>
      <w:r>
        <w:t>program or promising practice.</w:t>
      </w:r>
    </w:p>
    <w:p w14:paraId="2B004D07" w14:textId="77777777" w:rsidR="00C83965" w:rsidRDefault="005A690D">
      <w:pPr>
        <w:pStyle w:val="ListParagraph"/>
        <w:numPr>
          <w:ilvl w:val="1"/>
          <w:numId w:val="8"/>
        </w:numPr>
        <w:tabs>
          <w:tab w:val="left" w:pos="1044"/>
        </w:tabs>
        <w:ind w:left="1044" w:hanging="359"/>
      </w:pPr>
      <w:r>
        <w:t>Applications</w:t>
      </w:r>
      <w:r>
        <w:rPr>
          <w:spacing w:val="-13"/>
        </w:rPr>
        <w:t xml:space="preserve"> </w:t>
      </w:r>
      <w:r>
        <w:t>that</w:t>
      </w:r>
      <w:r>
        <w:rPr>
          <w:spacing w:val="-10"/>
        </w:rPr>
        <w:t xml:space="preserve"> </w:t>
      </w:r>
      <w:r>
        <w:t>include</w:t>
      </w:r>
      <w:r>
        <w:rPr>
          <w:spacing w:val="-11"/>
        </w:rPr>
        <w:t xml:space="preserve"> </w:t>
      </w:r>
      <w:r>
        <w:t>interventions</w:t>
      </w:r>
      <w:r>
        <w:rPr>
          <w:spacing w:val="-10"/>
        </w:rPr>
        <w:t xml:space="preserve"> </w:t>
      </w:r>
      <w:r>
        <w:t>that</w:t>
      </w:r>
      <w:r>
        <w:rPr>
          <w:spacing w:val="-11"/>
        </w:rPr>
        <w:t xml:space="preserve"> </w:t>
      </w:r>
      <w:r>
        <w:t>are</w:t>
      </w:r>
      <w:r>
        <w:rPr>
          <w:spacing w:val="-10"/>
        </w:rPr>
        <w:t xml:space="preserve"> </w:t>
      </w:r>
      <w:r>
        <w:t>evidence-based/a</w:t>
      </w:r>
      <w:r>
        <w:rPr>
          <w:spacing w:val="-11"/>
        </w:rPr>
        <w:t xml:space="preserve"> </w:t>
      </w:r>
      <w:r>
        <w:t>promising</w:t>
      </w:r>
      <w:r>
        <w:rPr>
          <w:spacing w:val="-10"/>
        </w:rPr>
        <w:t xml:space="preserve"> </w:t>
      </w:r>
      <w:r>
        <w:t>practice</w:t>
      </w:r>
      <w:r>
        <w:rPr>
          <w:spacing w:val="-11"/>
        </w:rPr>
        <w:t xml:space="preserve"> </w:t>
      </w:r>
      <w:r>
        <w:t>will</w:t>
      </w:r>
      <w:r>
        <w:rPr>
          <w:spacing w:val="-10"/>
        </w:rPr>
        <w:t xml:space="preserve"> </w:t>
      </w:r>
      <w:r>
        <w:t>score</w:t>
      </w:r>
      <w:r>
        <w:rPr>
          <w:spacing w:val="-10"/>
        </w:rPr>
        <w:t xml:space="preserve"> </w:t>
      </w:r>
      <w:r>
        <w:rPr>
          <w:spacing w:val="-2"/>
        </w:rPr>
        <w:t>higher.</w:t>
      </w:r>
    </w:p>
    <w:p w14:paraId="4597D651" w14:textId="77777777" w:rsidR="00C83965" w:rsidRDefault="005A690D">
      <w:pPr>
        <w:pStyle w:val="ListParagraph"/>
        <w:numPr>
          <w:ilvl w:val="0"/>
          <w:numId w:val="8"/>
        </w:numPr>
        <w:tabs>
          <w:tab w:val="left" w:pos="698"/>
        </w:tabs>
        <w:ind w:left="698" w:hanging="358"/>
      </w:pPr>
      <w:r>
        <w:rPr>
          <w:spacing w:val="-2"/>
        </w:rPr>
        <w:t>Strategies</w:t>
      </w:r>
      <w:r>
        <w:rPr>
          <w:spacing w:val="3"/>
        </w:rPr>
        <w:t xml:space="preserve"> </w:t>
      </w:r>
      <w:r>
        <w:rPr>
          <w:spacing w:val="-2"/>
        </w:rPr>
        <w:t>for</w:t>
      </w:r>
      <w:r>
        <w:rPr>
          <w:spacing w:val="3"/>
        </w:rPr>
        <w:t xml:space="preserve"> </w:t>
      </w:r>
      <w:r>
        <w:rPr>
          <w:spacing w:val="-2"/>
        </w:rPr>
        <w:t>Community-Level</w:t>
      </w:r>
      <w:r>
        <w:rPr>
          <w:spacing w:val="3"/>
        </w:rPr>
        <w:t xml:space="preserve"> </w:t>
      </w:r>
      <w:r>
        <w:rPr>
          <w:spacing w:val="-2"/>
        </w:rPr>
        <w:t>Change</w:t>
      </w:r>
    </w:p>
    <w:p w14:paraId="6D05B3EB" w14:textId="77777777" w:rsidR="00C83965" w:rsidRDefault="005A690D">
      <w:pPr>
        <w:pStyle w:val="ListParagraph"/>
        <w:numPr>
          <w:ilvl w:val="1"/>
          <w:numId w:val="8"/>
        </w:numPr>
        <w:tabs>
          <w:tab w:val="left" w:pos="1045"/>
        </w:tabs>
        <w:spacing w:before="61"/>
        <w:ind w:right="316"/>
        <w:jc w:val="both"/>
      </w:pPr>
      <w:r>
        <w:t>Your</w:t>
      </w:r>
      <w:r>
        <w:rPr>
          <w:spacing w:val="-7"/>
        </w:rPr>
        <w:t xml:space="preserve"> </w:t>
      </w:r>
      <w:r>
        <w:t>action</w:t>
      </w:r>
      <w:r>
        <w:rPr>
          <w:spacing w:val="-7"/>
        </w:rPr>
        <w:t xml:space="preserve"> </w:t>
      </w:r>
      <w:r>
        <w:t>plan</w:t>
      </w:r>
      <w:r>
        <w:rPr>
          <w:spacing w:val="-7"/>
        </w:rPr>
        <w:t xml:space="preserve"> </w:t>
      </w:r>
      <w:r>
        <w:t>should</w:t>
      </w:r>
      <w:r>
        <w:rPr>
          <w:spacing w:val="-7"/>
        </w:rPr>
        <w:t xml:space="preserve"> </w:t>
      </w:r>
      <w:r>
        <w:t>directly</w:t>
      </w:r>
      <w:r>
        <w:rPr>
          <w:spacing w:val="-7"/>
        </w:rPr>
        <w:t xml:space="preserve"> </w:t>
      </w:r>
      <w:r>
        <w:t>correlate</w:t>
      </w:r>
      <w:r>
        <w:rPr>
          <w:spacing w:val="-7"/>
        </w:rPr>
        <w:t xml:space="preserve"> </w:t>
      </w:r>
      <w:r>
        <w:t>with</w:t>
      </w:r>
      <w:r>
        <w:rPr>
          <w:spacing w:val="-7"/>
        </w:rPr>
        <w:t xml:space="preserve"> </w:t>
      </w:r>
      <w:r>
        <w:t>one</w:t>
      </w:r>
      <w:r>
        <w:rPr>
          <w:spacing w:val="-7"/>
        </w:rPr>
        <w:t xml:space="preserve"> </w:t>
      </w:r>
      <w:r>
        <w:t>or</w:t>
      </w:r>
      <w:r>
        <w:rPr>
          <w:spacing w:val="-7"/>
        </w:rPr>
        <w:t xml:space="preserve"> </w:t>
      </w:r>
      <w:r>
        <w:t>more</w:t>
      </w:r>
      <w:r>
        <w:rPr>
          <w:spacing w:val="-7"/>
        </w:rPr>
        <w:t xml:space="preserve"> </w:t>
      </w:r>
      <w:r>
        <w:t>of</w:t>
      </w:r>
      <w:r>
        <w:rPr>
          <w:spacing w:val="-7"/>
        </w:rPr>
        <w:t xml:space="preserve"> </w:t>
      </w:r>
      <w:r>
        <w:t>the</w:t>
      </w:r>
      <w:r>
        <w:rPr>
          <w:spacing w:val="-7"/>
        </w:rPr>
        <w:t xml:space="preserve"> </w:t>
      </w:r>
      <w:r>
        <w:t>Seven</w:t>
      </w:r>
      <w:r>
        <w:rPr>
          <w:spacing w:val="-7"/>
        </w:rPr>
        <w:t xml:space="preserve"> </w:t>
      </w:r>
      <w:r>
        <w:t>Strategies</w:t>
      </w:r>
      <w:r>
        <w:rPr>
          <w:spacing w:val="-7"/>
        </w:rPr>
        <w:t xml:space="preserve"> </w:t>
      </w:r>
      <w:r>
        <w:t>for</w:t>
      </w:r>
      <w:r>
        <w:rPr>
          <w:spacing w:val="-7"/>
        </w:rPr>
        <w:t xml:space="preserve"> </w:t>
      </w:r>
      <w:r>
        <w:t>Community-Level</w:t>
      </w:r>
      <w:r>
        <w:rPr>
          <w:spacing w:val="-7"/>
        </w:rPr>
        <w:t xml:space="preserve"> </w:t>
      </w:r>
      <w:r>
        <w:t>Change from the Community-based Advocacy-focused Data-driven Coalition-building Association (CADCA). Identify which of these strategies (listed</w:t>
      </w:r>
      <w:r>
        <w:rPr>
          <w:spacing w:val="-6"/>
        </w:rPr>
        <w:t xml:space="preserve"> </w:t>
      </w:r>
      <w:r>
        <w:t>below)</w:t>
      </w:r>
      <w:r>
        <w:rPr>
          <w:spacing w:val="-6"/>
        </w:rPr>
        <w:t xml:space="preserve"> </w:t>
      </w:r>
      <w:r>
        <w:t>align</w:t>
      </w:r>
      <w:r>
        <w:rPr>
          <w:spacing w:val="-6"/>
        </w:rPr>
        <w:t xml:space="preserve"> </w:t>
      </w:r>
      <w:r>
        <w:t>with</w:t>
      </w:r>
      <w:r>
        <w:rPr>
          <w:spacing w:val="-6"/>
        </w:rPr>
        <w:t xml:space="preserve"> </w:t>
      </w:r>
      <w:r>
        <w:t>each</w:t>
      </w:r>
      <w:r>
        <w:rPr>
          <w:spacing w:val="-6"/>
        </w:rPr>
        <w:t xml:space="preserve"> </w:t>
      </w:r>
      <w:r>
        <w:t>activity</w:t>
      </w:r>
      <w:r>
        <w:rPr>
          <w:spacing w:val="-6"/>
        </w:rPr>
        <w:t xml:space="preserve"> </w:t>
      </w:r>
      <w:r>
        <w:t>listed.</w:t>
      </w:r>
      <w:r>
        <w:rPr>
          <w:spacing w:val="-6"/>
        </w:rPr>
        <w:t xml:space="preserve"> </w:t>
      </w:r>
      <w:r>
        <w:t>For</w:t>
      </w:r>
      <w:r>
        <w:rPr>
          <w:spacing w:val="-6"/>
        </w:rPr>
        <w:t xml:space="preserve"> </w:t>
      </w:r>
      <w:r>
        <w:t>more</w:t>
      </w:r>
      <w:r>
        <w:rPr>
          <w:spacing w:val="-6"/>
        </w:rPr>
        <w:t xml:space="preserve"> </w:t>
      </w:r>
      <w:r>
        <w:t>information</w:t>
      </w:r>
      <w:r>
        <w:rPr>
          <w:spacing w:val="-6"/>
        </w:rPr>
        <w:t xml:space="preserve"> </w:t>
      </w:r>
      <w:r>
        <w:t>on</w:t>
      </w:r>
      <w:r>
        <w:rPr>
          <w:spacing w:val="-6"/>
        </w:rPr>
        <w:t xml:space="preserve"> </w:t>
      </w:r>
      <w:r>
        <w:t>these</w:t>
      </w:r>
      <w:r>
        <w:rPr>
          <w:spacing w:val="-6"/>
        </w:rPr>
        <w:t xml:space="preserve"> </w:t>
      </w:r>
      <w:r>
        <w:t xml:space="preserve">strategies, see </w:t>
      </w:r>
      <w:r>
        <w:rPr>
          <w:b/>
        </w:rPr>
        <w:t>Appendix D</w:t>
      </w:r>
      <w:r>
        <w:t>.</w:t>
      </w:r>
    </w:p>
    <w:p w14:paraId="0ED43E0D" w14:textId="77777777" w:rsidR="00C83965" w:rsidRDefault="005A690D">
      <w:pPr>
        <w:pStyle w:val="ListParagraph"/>
        <w:numPr>
          <w:ilvl w:val="2"/>
          <w:numId w:val="8"/>
        </w:numPr>
        <w:tabs>
          <w:tab w:val="left" w:pos="1764"/>
        </w:tabs>
        <w:spacing w:before="64"/>
        <w:ind w:left="1764" w:hanging="359"/>
      </w:pPr>
      <w:r>
        <w:rPr>
          <w:spacing w:val="-2"/>
        </w:rPr>
        <w:t>Disseminate</w:t>
      </w:r>
      <w:r>
        <w:rPr>
          <w:spacing w:val="5"/>
        </w:rPr>
        <w:t xml:space="preserve"> </w:t>
      </w:r>
      <w:r>
        <w:rPr>
          <w:spacing w:val="-2"/>
        </w:rPr>
        <w:t>information/education</w:t>
      </w:r>
    </w:p>
    <w:p w14:paraId="7F5D3FFA" w14:textId="77777777" w:rsidR="00C83965" w:rsidRDefault="005A690D">
      <w:pPr>
        <w:pStyle w:val="ListParagraph"/>
        <w:numPr>
          <w:ilvl w:val="2"/>
          <w:numId w:val="8"/>
        </w:numPr>
        <w:tabs>
          <w:tab w:val="left" w:pos="1764"/>
        </w:tabs>
        <w:spacing w:before="62"/>
        <w:ind w:left="1764" w:hanging="359"/>
      </w:pPr>
      <w:r>
        <w:t>Enhance</w:t>
      </w:r>
      <w:r>
        <w:rPr>
          <w:spacing w:val="-9"/>
        </w:rPr>
        <w:t xml:space="preserve"> </w:t>
      </w:r>
      <w:r>
        <w:t>individual</w:t>
      </w:r>
      <w:r>
        <w:rPr>
          <w:spacing w:val="-9"/>
        </w:rPr>
        <w:t xml:space="preserve"> </w:t>
      </w:r>
      <w:r>
        <w:t>life</w:t>
      </w:r>
      <w:r>
        <w:rPr>
          <w:spacing w:val="-8"/>
        </w:rPr>
        <w:t xml:space="preserve"> </w:t>
      </w:r>
      <w:r>
        <w:rPr>
          <w:spacing w:val="-2"/>
        </w:rPr>
        <w:t>skills</w:t>
      </w:r>
    </w:p>
    <w:p w14:paraId="376C500F" w14:textId="77777777" w:rsidR="00C83965" w:rsidRDefault="005A690D">
      <w:pPr>
        <w:pStyle w:val="ListParagraph"/>
        <w:numPr>
          <w:ilvl w:val="2"/>
          <w:numId w:val="8"/>
        </w:numPr>
        <w:tabs>
          <w:tab w:val="left" w:pos="1764"/>
        </w:tabs>
        <w:spacing w:before="61"/>
        <w:ind w:left="1764" w:hanging="359"/>
      </w:pPr>
      <w:r>
        <w:t>Provide</w:t>
      </w:r>
      <w:r>
        <w:rPr>
          <w:spacing w:val="-11"/>
        </w:rPr>
        <w:t xml:space="preserve"> </w:t>
      </w:r>
      <w:r>
        <w:t>activities</w:t>
      </w:r>
      <w:r>
        <w:rPr>
          <w:spacing w:val="-9"/>
        </w:rPr>
        <w:t xml:space="preserve"> </w:t>
      </w:r>
      <w:r>
        <w:t>that</w:t>
      </w:r>
      <w:r>
        <w:rPr>
          <w:spacing w:val="-9"/>
        </w:rPr>
        <w:t xml:space="preserve"> </w:t>
      </w:r>
      <w:r>
        <w:t>reduce</w:t>
      </w:r>
      <w:r>
        <w:rPr>
          <w:spacing w:val="-9"/>
        </w:rPr>
        <w:t xml:space="preserve"> </w:t>
      </w:r>
      <w:r>
        <w:t>risk</w:t>
      </w:r>
      <w:r>
        <w:rPr>
          <w:spacing w:val="-9"/>
        </w:rPr>
        <w:t xml:space="preserve"> </w:t>
      </w:r>
      <w:r>
        <w:t>factors</w:t>
      </w:r>
      <w:r>
        <w:rPr>
          <w:spacing w:val="-9"/>
        </w:rPr>
        <w:t xml:space="preserve"> </w:t>
      </w:r>
      <w:r>
        <w:t>or</w:t>
      </w:r>
      <w:r>
        <w:rPr>
          <w:spacing w:val="-9"/>
        </w:rPr>
        <w:t xml:space="preserve"> </w:t>
      </w:r>
      <w:r>
        <w:t>enhance</w:t>
      </w:r>
      <w:r>
        <w:rPr>
          <w:spacing w:val="-9"/>
        </w:rPr>
        <w:t xml:space="preserve"> </w:t>
      </w:r>
      <w:r>
        <w:t>protective</w:t>
      </w:r>
      <w:r>
        <w:rPr>
          <w:spacing w:val="-9"/>
        </w:rPr>
        <w:t xml:space="preserve"> </w:t>
      </w:r>
      <w:r>
        <w:rPr>
          <w:spacing w:val="-2"/>
        </w:rPr>
        <w:t>factors</w:t>
      </w:r>
    </w:p>
    <w:p w14:paraId="51481B33" w14:textId="77777777" w:rsidR="00C83965" w:rsidRDefault="005A690D">
      <w:pPr>
        <w:pStyle w:val="ListParagraph"/>
        <w:numPr>
          <w:ilvl w:val="2"/>
          <w:numId w:val="8"/>
        </w:numPr>
        <w:tabs>
          <w:tab w:val="left" w:pos="1764"/>
        </w:tabs>
        <w:spacing w:before="62"/>
        <w:ind w:left="1764" w:hanging="359"/>
      </w:pPr>
      <w:r>
        <w:t>Enhance</w:t>
      </w:r>
      <w:r>
        <w:rPr>
          <w:spacing w:val="-12"/>
        </w:rPr>
        <w:t xml:space="preserve"> </w:t>
      </w:r>
      <w:r>
        <w:t>community/participant</w:t>
      </w:r>
      <w:r>
        <w:rPr>
          <w:spacing w:val="-9"/>
        </w:rPr>
        <w:t xml:space="preserve"> </w:t>
      </w:r>
      <w:r>
        <w:t>access</w:t>
      </w:r>
      <w:r>
        <w:rPr>
          <w:spacing w:val="-9"/>
        </w:rPr>
        <w:t xml:space="preserve"> </w:t>
      </w:r>
      <w:r>
        <w:t>or</w:t>
      </w:r>
      <w:r>
        <w:rPr>
          <w:spacing w:val="-9"/>
        </w:rPr>
        <w:t xml:space="preserve"> </w:t>
      </w:r>
      <w:r>
        <w:t>reducing</w:t>
      </w:r>
      <w:r>
        <w:rPr>
          <w:spacing w:val="-9"/>
        </w:rPr>
        <w:t xml:space="preserve"> </w:t>
      </w:r>
      <w:r>
        <w:t>barriers</w:t>
      </w:r>
      <w:r>
        <w:rPr>
          <w:spacing w:val="-9"/>
        </w:rPr>
        <w:t xml:space="preserve"> </w:t>
      </w:r>
      <w:r>
        <w:t>to</w:t>
      </w:r>
      <w:r>
        <w:rPr>
          <w:spacing w:val="-9"/>
        </w:rPr>
        <w:t xml:space="preserve"> </w:t>
      </w:r>
      <w:r>
        <w:t>programs</w:t>
      </w:r>
      <w:r>
        <w:rPr>
          <w:spacing w:val="-9"/>
        </w:rPr>
        <w:t xml:space="preserve"> </w:t>
      </w:r>
      <w:r>
        <w:t>and</w:t>
      </w:r>
      <w:r>
        <w:rPr>
          <w:spacing w:val="-9"/>
        </w:rPr>
        <w:t xml:space="preserve"> </w:t>
      </w:r>
      <w:r>
        <w:rPr>
          <w:spacing w:val="-2"/>
        </w:rPr>
        <w:t>strategies</w:t>
      </w:r>
    </w:p>
    <w:p w14:paraId="564865DE" w14:textId="77777777" w:rsidR="00C83965" w:rsidRDefault="005A690D">
      <w:pPr>
        <w:pStyle w:val="ListParagraph"/>
        <w:numPr>
          <w:ilvl w:val="2"/>
          <w:numId w:val="8"/>
        </w:numPr>
        <w:tabs>
          <w:tab w:val="left" w:pos="1764"/>
        </w:tabs>
        <w:spacing w:before="61"/>
        <w:ind w:left="1764" w:hanging="359"/>
      </w:pPr>
      <w:r>
        <w:t>Changing</w:t>
      </w:r>
      <w:r>
        <w:rPr>
          <w:spacing w:val="-11"/>
        </w:rPr>
        <w:t xml:space="preserve"> </w:t>
      </w:r>
      <w:r>
        <w:t>consequences</w:t>
      </w:r>
      <w:r>
        <w:rPr>
          <w:spacing w:val="-9"/>
        </w:rPr>
        <w:t xml:space="preserve"> </w:t>
      </w:r>
      <w:r>
        <w:t>by</w:t>
      </w:r>
      <w:r>
        <w:rPr>
          <w:spacing w:val="-8"/>
        </w:rPr>
        <w:t xml:space="preserve"> </w:t>
      </w:r>
      <w:r>
        <w:t>addressing</w:t>
      </w:r>
      <w:r>
        <w:rPr>
          <w:spacing w:val="-9"/>
        </w:rPr>
        <w:t xml:space="preserve"> </w:t>
      </w:r>
      <w:r>
        <w:t>incentives</w:t>
      </w:r>
      <w:r>
        <w:rPr>
          <w:spacing w:val="-9"/>
        </w:rPr>
        <w:t xml:space="preserve"> </w:t>
      </w:r>
      <w:r>
        <w:t>or</w:t>
      </w:r>
      <w:r>
        <w:rPr>
          <w:spacing w:val="-8"/>
        </w:rPr>
        <w:t xml:space="preserve"> </w:t>
      </w:r>
      <w:r>
        <w:rPr>
          <w:spacing w:val="-2"/>
        </w:rPr>
        <w:t>disincentives</w:t>
      </w:r>
    </w:p>
    <w:p w14:paraId="3278D688" w14:textId="77777777" w:rsidR="00C83965" w:rsidRDefault="005A690D">
      <w:pPr>
        <w:pStyle w:val="ListParagraph"/>
        <w:numPr>
          <w:ilvl w:val="2"/>
          <w:numId w:val="8"/>
        </w:numPr>
        <w:tabs>
          <w:tab w:val="left" w:pos="1764"/>
        </w:tabs>
        <w:spacing w:before="62"/>
        <w:ind w:left="1764" w:hanging="359"/>
      </w:pPr>
      <w:r>
        <w:t>Implement</w:t>
      </w:r>
      <w:r>
        <w:rPr>
          <w:spacing w:val="-12"/>
        </w:rPr>
        <w:t xml:space="preserve"> </w:t>
      </w:r>
      <w:r>
        <w:t>environmental</w:t>
      </w:r>
      <w:r>
        <w:rPr>
          <w:spacing w:val="-12"/>
        </w:rPr>
        <w:t xml:space="preserve"> </w:t>
      </w:r>
      <w:r>
        <w:t>strategies</w:t>
      </w:r>
      <w:r>
        <w:rPr>
          <w:spacing w:val="-11"/>
        </w:rPr>
        <w:t xml:space="preserve"> </w:t>
      </w:r>
      <w:r>
        <w:t>to</w:t>
      </w:r>
      <w:r>
        <w:rPr>
          <w:spacing w:val="-12"/>
        </w:rPr>
        <w:t xml:space="preserve"> </w:t>
      </w:r>
      <w:r>
        <w:t>reduce</w:t>
      </w:r>
      <w:r>
        <w:rPr>
          <w:spacing w:val="-11"/>
        </w:rPr>
        <w:t xml:space="preserve"> </w:t>
      </w:r>
      <w:r>
        <w:t>risk</w:t>
      </w:r>
      <w:r>
        <w:rPr>
          <w:spacing w:val="-12"/>
        </w:rPr>
        <w:t xml:space="preserve"> </w:t>
      </w:r>
      <w:r>
        <w:t>factors</w:t>
      </w:r>
      <w:r>
        <w:rPr>
          <w:spacing w:val="-12"/>
        </w:rPr>
        <w:t xml:space="preserve"> </w:t>
      </w:r>
      <w:r>
        <w:t>and</w:t>
      </w:r>
      <w:r>
        <w:rPr>
          <w:spacing w:val="-11"/>
        </w:rPr>
        <w:t xml:space="preserve"> </w:t>
      </w:r>
      <w:r>
        <w:t>increase</w:t>
      </w:r>
      <w:r>
        <w:rPr>
          <w:spacing w:val="-12"/>
        </w:rPr>
        <w:t xml:space="preserve"> </w:t>
      </w:r>
      <w:r>
        <w:t>protective</w:t>
      </w:r>
      <w:r>
        <w:rPr>
          <w:spacing w:val="-11"/>
        </w:rPr>
        <w:t xml:space="preserve"> </w:t>
      </w:r>
      <w:r>
        <w:rPr>
          <w:spacing w:val="-2"/>
        </w:rPr>
        <w:t>factors</w:t>
      </w:r>
    </w:p>
    <w:p w14:paraId="60CAF3EC" w14:textId="77777777" w:rsidR="00C83965" w:rsidRDefault="005A690D">
      <w:pPr>
        <w:pStyle w:val="ListParagraph"/>
        <w:numPr>
          <w:ilvl w:val="2"/>
          <w:numId w:val="8"/>
        </w:numPr>
        <w:tabs>
          <w:tab w:val="left" w:pos="1764"/>
        </w:tabs>
        <w:spacing w:before="61"/>
        <w:ind w:left="1764" w:hanging="359"/>
      </w:pPr>
      <w:r>
        <w:t>Support</w:t>
      </w:r>
      <w:r>
        <w:rPr>
          <w:spacing w:val="-10"/>
        </w:rPr>
        <w:t xml:space="preserve"> </w:t>
      </w:r>
      <w:r>
        <w:t>modification</w:t>
      </w:r>
      <w:r>
        <w:rPr>
          <w:spacing w:val="-7"/>
        </w:rPr>
        <w:t xml:space="preserve"> </w:t>
      </w:r>
      <w:proofErr w:type="gramStart"/>
      <w:r>
        <w:t>to</w:t>
      </w:r>
      <w:proofErr w:type="gramEnd"/>
      <w:r>
        <w:rPr>
          <w:spacing w:val="-7"/>
        </w:rPr>
        <w:t xml:space="preserve"> </w:t>
      </w:r>
      <w:r>
        <w:t>policies</w:t>
      </w:r>
      <w:r>
        <w:rPr>
          <w:spacing w:val="-7"/>
        </w:rPr>
        <w:t xml:space="preserve"> </w:t>
      </w:r>
      <w:r>
        <w:t>or</w:t>
      </w:r>
      <w:r>
        <w:rPr>
          <w:spacing w:val="-8"/>
        </w:rPr>
        <w:t xml:space="preserve"> </w:t>
      </w:r>
      <w:r>
        <w:t>the</w:t>
      </w:r>
      <w:r>
        <w:rPr>
          <w:spacing w:val="-7"/>
        </w:rPr>
        <w:t xml:space="preserve"> </w:t>
      </w:r>
      <w:r>
        <w:t>implementation</w:t>
      </w:r>
      <w:r>
        <w:rPr>
          <w:spacing w:val="-7"/>
        </w:rPr>
        <w:t xml:space="preserve"> </w:t>
      </w:r>
      <w:r>
        <w:t>of</w:t>
      </w:r>
      <w:r>
        <w:rPr>
          <w:spacing w:val="-7"/>
        </w:rPr>
        <w:t xml:space="preserve"> </w:t>
      </w:r>
      <w:r>
        <w:t>new</w:t>
      </w:r>
      <w:r>
        <w:rPr>
          <w:spacing w:val="-7"/>
        </w:rPr>
        <w:t xml:space="preserve"> </w:t>
      </w:r>
      <w:r>
        <w:rPr>
          <w:spacing w:val="-2"/>
        </w:rPr>
        <w:t>policies</w:t>
      </w:r>
    </w:p>
    <w:p w14:paraId="64FCA0BD" w14:textId="77777777" w:rsidR="00C83965" w:rsidRDefault="005A690D">
      <w:pPr>
        <w:pStyle w:val="ListParagraph"/>
        <w:numPr>
          <w:ilvl w:val="0"/>
          <w:numId w:val="8"/>
        </w:numPr>
        <w:tabs>
          <w:tab w:val="left" w:pos="698"/>
        </w:tabs>
        <w:ind w:left="698" w:hanging="358"/>
      </w:pPr>
      <w:r>
        <w:rPr>
          <w:spacing w:val="-2"/>
        </w:rPr>
        <w:t>Evaluation</w:t>
      </w:r>
      <w:r>
        <w:t xml:space="preserve"> </w:t>
      </w:r>
      <w:r>
        <w:rPr>
          <w:spacing w:val="-2"/>
        </w:rPr>
        <w:t>Methods</w:t>
      </w:r>
    </w:p>
    <w:p w14:paraId="4AAF641A" w14:textId="77777777" w:rsidR="00C83965" w:rsidRDefault="005A690D">
      <w:pPr>
        <w:pStyle w:val="ListParagraph"/>
        <w:numPr>
          <w:ilvl w:val="1"/>
          <w:numId w:val="8"/>
        </w:numPr>
        <w:tabs>
          <w:tab w:val="left" w:pos="1045"/>
        </w:tabs>
        <w:spacing w:before="63"/>
        <w:ind w:right="766"/>
      </w:pPr>
      <w:r>
        <w:lastRenderedPageBreak/>
        <w:t>How</w:t>
      </w:r>
      <w:r>
        <w:rPr>
          <w:spacing w:val="-6"/>
        </w:rPr>
        <w:t xml:space="preserve"> </w:t>
      </w:r>
      <w:r>
        <w:t>will</w:t>
      </w:r>
      <w:r>
        <w:rPr>
          <w:spacing w:val="-6"/>
        </w:rPr>
        <w:t xml:space="preserve"> </w:t>
      </w:r>
      <w:r>
        <w:t>you</w:t>
      </w:r>
      <w:r>
        <w:rPr>
          <w:spacing w:val="-6"/>
        </w:rPr>
        <w:t xml:space="preserve"> </w:t>
      </w:r>
      <w:r>
        <w:t>measure</w:t>
      </w:r>
      <w:r>
        <w:rPr>
          <w:spacing w:val="-6"/>
        </w:rPr>
        <w:t xml:space="preserve"> </w:t>
      </w:r>
      <w:r>
        <w:t>the</w:t>
      </w:r>
      <w:r>
        <w:rPr>
          <w:spacing w:val="-6"/>
        </w:rPr>
        <w:t xml:space="preserve"> </w:t>
      </w:r>
      <w:r>
        <w:t>progress</w:t>
      </w:r>
      <w:r>
        <w:rPr>
          <w:spacing w:val="-6"/>
        </w:rPr>
        <w:t xml:space="preserve"> </w:t>
      </w:r>
      <w:r>
        <w:t>of</w:t>
      </w:r>
      <w:r>
        <w:rPr>
          <w:spacing w:val="-6"/>
        </w:rPr>
        <w:t xml:space="preserve"> </w:t>
      </w:r>
      <w:r>
        <w:t>your</w:t>
      </w:r>
      <w:r>
        <w:rPr>
          <w:spacing w:val="-6"/>
        </w:rPr>
        <w:t xml:space="preserve"> </w:t>
      </w:r>
      <w:r>
        <w:t>intervention?</w:t>
      </w:r>
      <w:r>
        <w:rPr>
          <w:spacing w:val="-6"/>
        </w:rPr>
        <w:t xml:space="preserve"> </w:t>
      </w:r>
      <w:r>
        <w:t>How</w:t>
      </w:r>
      <w:r>
        <w:rPr>
          <w:spacing w:val="-6"/>
        </w:rPr>
        <w:t xml:space="preserve"> </w:t>
      </w:r>
      <w:r>
        <w:t>will</w:t>
      </w:r>
      <w:r>
        <w:rPr>
          <w:spacing w:val="-6"/>
        </w:rPr>
        <w:t xml:space="preserve"> </w:t>
      </w:r>
      <w:r>
        <w:t>the</w:t>
      </w:r>
      <w:r>
        <w:rPr>
          <w:spacing w:val="-6"/>
        </w:rPr>
        <w:t xml:space="preserve"> </w:t>
      </w:r>
      <w:r>
        <w:t>community/program</w:t>
      </w:r>
      <w:r>
        <w:rPr>
          <w:spacing w:val="-6"/>
        </w:rPr>
        <w:t xml:space="preserve"> </w:t>
      </w:r>
      <w:r>
        <w:t>participants</w:t>
      </w:r>
      <w:r>
        <w:rPr>
          <w:spacing w:val="-6"/>
        </w:rPr>
        <w:t xml:space="preserve"> </w:t>
      </w:r>
      <w:r>
        <w:t>be affected by the intervention? How does their participation in this activity address the identified risk and protective factors?</w:t>
      </w:r>
    </w:p>
    <w:p w14:paraId="291668EF" w14:textId="77777777" w:rsidR="00C83965" w:rsidRDefault="005A690D">
      <w:pPr>
        <w:pStyle w:val="ListParagraph"/>
        <w:numPr>
          <w:ilvl w:val="0"/>
          <w:numId w:val="8"/>
        </w:numPr>
        <w:tabs>
          <w:tab w:val="left" w:pos="698"/>
        </w:tabs>
        <w:spacing w:before="44"/>
        <w:ind w:left="698" w:hanging="358"/>
      </w:pPr>
      <w:r>
        <w:t>Process,</w:t>
      </w:r>
      <w:r>
        <w:rPr>
          <w:spacing w:val="-12"/>
        </w:rPr>
        <w:t xml:space="preserve"> </w:t>
      </w:r>
      <w:r>
        <w:t>Short</w:t>
      </w:r>
      <w:r>
        <w:rPr>
          <w:spacing w:val="-11"/>
        </w:rPr>
        <w:t xml:space="preserve"> </w:t>
      </w:r>
      <w:r>
        <w:t>&amp;</w:t>
      </w:r>
      <w:r>
        <w:rPr>
          <w:spacing w:val="-11"/>
        </w:rPr>
        <w:t xml:space="preserve"> </w:t>
      </w:r>
      <w:r>
        <w:t>Long-Term</w:t>
      </w:r>
      <w:r>
        <w:rPr>
          <w:spacing w:val="-11"/>
        </w:rPr>
        <w:t xml:space="preserve"> </w:t>
      </w:r>
      <w:r>
        <w:rPr>
          <w:spacing w:val="-2"/>
        </w:rPr>
        <w:t>Objectives</w:t>
      </w:r>
    </w:p>
    <w:p w14:paraId="5BC469F8" w14:textId="77777777" w:rsidR="00C83965" w:rsidRDefault="005A690D">
      <w:pPr>
        <w:pStyle w:val="ListParagraph"/>
        <w:numPr>
          <w:ilvl w:val="1"/>
          <w:numId w:val="8"/>
        </w:numPr>
        <w:tabs>
          <w:tab w:val="left" w:pos="1045"/>
        </w:tabs>
        <w:spacing w:before="61"/>
        <w:ind w:right="737"/>
      </w:pPr>
      <w:r>
        <w:t>Create</w:t>
      </w:r>
      <w:r>
        <w:rPr>
          <w:spacing w:val="-8"/>
        </w:rPr>
        <w:t xml:space="preserve"> </w:t>
      </w:r>
      <w:r>
        <w:t>SMART</w:t>
      </w:r>
      <w:r>
        <w:rPr>
          <w:spacing w:val="-8"/>
        </w:rPr>
        <w:t xml:space="preserve"> </w:t>
      </w:r>
      <w:r>
        <w:t>objectives</w:t>
      </w:r>
      <w:r>
        <w:rPr>
          <w:spacing w:val="-8"/>
        </w:rPr>
        <w:t xml:space="preserve"> </w:t>
      </w:r>
      <w:r>
        <w:t>(Specific,</w:t>
      </w:r>
      <w:r>
        <w:rPr>
          <w:spacing w:val="-8"/>
        </w:rPr>
        <w:t xml:space="preserve"> </w:t>
      </w:r>
      <w:r>
        <w:t>Measurable,</w:t>
      </w:r>
      <w:r>
        <w:rPr>
          <w:spacing w:val="-8"/>
        </w:rPr>
        <w:t xml:space="preserve"> </w:t>
      </w:r>
      <w:r>
        <w:t>Attainable,</w:t>
      </w:r>
      <w:r>
        <w:rPr>
          <w:spacing w:val="-8"/>
        </w:rPr>
        <w:t xml:space="preserve"> </w:t>
      </w:r>
      <w:r>
        <w:t>Realistic,</w:t>
      </w:r>
      <w:r>
        <w:rPr>
          <w:spacing w:val="-8"/>
        </w:rPr>
        <w:t xml:space="preserve"> </w:t>
      </w:r>
      <w:r>
        <w:t>Time-bound)</w:t>
      </w:r>
      <w:r>
        <w:rPr>
          <w:spacing w:val="-8"/>
        </w:rPr>
        <w:t xml:space="preserve"> </w:t>
      </w:r>
      <w:r>
        <w:t>to</w:t>
      </w:r>
      <w:r>
        <w:rPr>
          <w:spacing w:val="-8"/>
        </w:rPr>
        <w:t xml:space="preserve"> </w:t>
      </w:r>
      <w:r>
        <w:t>describe</w:t>
      </w:r>
      <w:r>
        <w:rPr>
          <w:spacing w:val="-8"/>
        </w:rPr>
        <w:t xml:space="preserve"> </w:t>
      </w:r>
      <w:r>
        <w:t>the</w:t>
      </w:r>
      <w:r>
        <w:rPr>
          <w:spacing w:val="-8"/>
        </w:rPr>
        <w:t xml:space="preserve"> </w:t>
      </w:r>
      <w:r>
        <w:t xml:space="preserve">expected outcome of the activity; See </w:t>
      </w:r>
      <w:r>
        <w:rPr>
          <w:b/>
        </w:rPr>
        <w:t xml:space="preserve">Appendix E </w:t>
      </w:r>
      <w:r>
        <w:t>for assistance.</w:t>
      </w:r>
    </w:p>
    <w:p w14:paraId="1922446F" w14:textId="77777777" w:rsidR="00C83965" w:rsidRDefault="00C83965">
      <w:pPr>
        <w:pStyle w:val="BodyText"/>
        <w:spacing w:before="61"/>
      </w:pPr>
    </w:p>
    <w:p w14:paraId="52A81B08" w14:textId="77777777" w:rsidR="00C83965" w:rsidRDefault="005A690D">
      <w:pPr>
        <w:pStyle w:val="Heading3"/>
        <w:rPr>
          <w:u w:val="none"/>
        </w:rPr>
      </w:pPr>
      <w:bookmarkStart w:id="4" w:name="SECTION_FOUR_-_BUDGET_"/>
      <w:bookmarkEnd w:id="4"/>
      <w:r>
        <w:rPr>
          <w:u w:val="thick"/>
        </w:rPr>
        <w:t>SECTION</w:t>
      </w:r>
      <w:r>
        <w:rPr>
          <w:spacing w:val="-5"/>
          <w:u w:val="thick"/>
        </w:rPr>
        <w:t xml:space="preserve"> </w:t>
      </w:r>
      <w:r>
        <w:rPr>
          <w:u w:val="thick"/>
        </w:rPr>
        <w:t>FOUR</w:t>
      </w:r>
      <w:r>
        <w:rPr>
          <w:spacing w:val="-5"/>
          <w:u w:val="thick"/>
        </w:rPr>
        <w:t xml:space="preserve"> </w:t>
      </w:r>
      <w:r>
        <w:rPr>
          <w:u w:val="thick"/>
        </w:rPr>
        <w:t>-</w:t>
      </w:r>
      <w:r>
        <w:rPr>
          <w:spacing w:val="-4"/>
          <w:u w:val="thick"/>
        </w:rPr>
        <w:t xml:space="preserve"> </w:t>
      </w:r>
      <w:r>
        <w:rPr>
          <w:spacing w:val="-2"/>
          <w:u w:val="thick"/>
        </w:rPr>
        <w:t>BUDGET</w:t>
      </w:r>
    </w:p>
    <w:p w14:paraId="1621F167" w14:textId="77777777" w:rsidR="00C83965" w:rsidRDefault="005A690D">
      <w:pPr>
        <w:pStyle w:val="BodyText"/>
        <w:ind w:left="325" w:right="120"/>
      </w:pPr>
      <w:bookmarkStart w:id="5" w:name="Please_complete_the_budget_template_prov"/>
      <w:bookmarkEnd w:id="5"/>
      <w:r>
        <w:t xml:space="preserve">Please complete the budget template provided. Include what the funding will be used for, the justification and the amount allocated to each expense. The budget justification column is used to determine the reasonableness and allowability of costs. </w:t>
      </w:r>
      <w:proofErr w:type="gramStart"/>
      <w:r>
        <w:t>All of</w:t>
      </w:r>
      <w:proofErr w:type="gramEnd"/>
      <w:r>
        <w:t xml:space="preserve"> the proposed costs listed must be reasonable, and necessary to accomplish project objectives, </w:t>
      </w:r>
      <w:proofErr w:type="gramStart"/>
      <w:r>
        <w:t>allowable</w:t>
      </w:r>
      <w:proofErr w:type="gramEnd"/>
      <w:r>
        <w:rPr>
          <w:spacing w:val="-5"/>
        </w:rPr>
        <w:t xml:space="preserve"> </w:t>
      </w:r>
      <w:r>
        <w:t>in</w:t>
      </w:r>
      <w:r>
        <w:rPr>
          <w:spacing w:val="-5"/>
        </w:rPr>
        <w:t xml:space="preserve"> </w:t>
      </w:r>
      <w:r>
        <w:t>accordance</w:t>
      </w:r>
      <w:r>
        <w:rPr>
          <w:spacing w:val="-5"/>
        </w:rPr>
        <w:t xml:space="preserve"> </w:t>
      </w:r>
      <w:r>
        <w:t>with</w:t>
      </w:r>
      <w:r>
        <w:rPr>
          <w:spacing w:val="-5"/>
        </w:rPr>
        <w:t xml:space="preserve"> </w:t>
      </w:r>
      <w:r>
        <w:t>applicable</w:t>
      </w:r>
      <w:r>
        <w:rPr>
          <w:spacing w:val="-5"/>
        </w:rPr>
        <w:t xml:space="preserve"> </w:t>
      </w:r>
      <w:r>
        <w:t>Federal</w:t>
      </w:r>
      <w:r>
        <w:rPr>
          <w:spacing w:val="-5"/>
        </w:rPr>
        <w:t xml:space="preserve"> </w:t>
      </w:r>
      <w:r>
        <w:t>Cost</w:t>
      </w:r>
      <w:r>
        <w:rPr>
          <w:spacing w:val="-5"/>
        </w:rPr>
        <w:t xml:space="preserve"> </w:t>
      </w:r>
      <w:r>
        <w:t>Principles,</w:t>
      </w:r>
      <w:r>
        <w:rPr>
          <w:spacing w:val="-5"/>
        </w:rPr>
        <w:t xml:space="preserve"> </w:t>
      </w:r>
      <w:r>
        <w:t>auditable,</w:t>
      </w:r>
      <w:r>
        <w:rPr>
          <w:spacing w:val="-5"/>
        </w:rPr>
        <w:t xml:space="preserve"> </w:t>
      </w:r>
      <w:r>
        <w:t>and</w:t>
      </w:r>
      <w:r>
        <w:rPr>
          <w:spacing w:val="-5"/>
        </w:rPr>
        <w:t xml:space="preserve"> </w:t>
      </w:r>
      <w:r>
        <w:t>incurred</w:t>
      </w:r>
      <w:r>
        <w:rPr>
          <w:spacing w:val="-5"/>
        </w:rPr>
        <w:t xml:space="preserve"> </w:t>
      </w:r>
      <w:r>
        <w:t>during</w:t>
      </w:r>
      <w:r>
        <w:rPr>
          <w:spacing w:val="-5"/>
        </w:rPr>
        <w:t xml:space="preserve"> </w:t>
      </w:r>
      <w:r>
        <w:t>the</w:t>
      </w:r>
      <w:r>
        <w:rPr>
          <w:spacing w:val="-5"/>
        </w:rPr>
        <w:t xml:space="preserve"> </w:t>
      </w:r>
      <w:r>
        <w:t>project</w:t>
      </w:r>
      <w:r>
        <w:rPr>
          <w:spacing w:val="-5"/>
        </w:rPr>
        <w:t xml:space="preserve"> </w:t>
      </w:r>
      <w:r>
        <w:t>period.</w:t>
      </w:r>
      <w:r>
        <w:rPr>
          <w:spacing w:val="-5"/>
        </w:rPr>
        <w:t xml:space="preserve"> </w:t>
      </w:r>
      <w:r>
        <w:t>If</w:t>
      </w:r>
      <w:r>
        <w:rPr>
          <w:spacing w:val="-5"/>
        </w:rPr>
        <w:t xml:space="preserve"> </w:t>
      </w:r>
      <w:r>
        <w:t>a</w:t>
      </w:r>
      <w:r>
        <w:rPr>
          <w:spacing w:val="-5"/>
        </w:rPr>
        <w:t xml:space="preserve"> </w:t>
      </w:r>
      <w:r>
        <w:t>cost is related to a specific intervention include those details in the justification.</w:t>
      </w:r>
    </w:p>
    <w:p w14:paraId="2F36BAAF" w14:textId="77777777" w:rsidR="00C83965" w:rsidRDefault="00C83965">
      <w:pPr>
        <w:pStyle w:val="BodyText"/>
      </w:pPr>
    </w:p>
    <w:p w14:paraId="61A4A33D" w14:textId="77777777" w:rsidR="00C83965" w:rsidRDefault="005A690D">
      <w:pPr>
        <w:pStyle w:val="BodyText"/>
        <w:ind w:left="325"/>
      </w:pPr>
      <w:bookmarkStart w:id="6" w:name="PLEASE_NOTE:_Proposals_will_be_reviewed_"/>
      <w:bookmarkEnd w:id="6"/>
      <w:r>
        <w:rPr>
          <w:b/>
          <w:u w:val="thick"/>
        </w:rPr>
        <w:t>PLEASE</w:t>
      </w:r>
      <w:r>
        <w:rPr>
          <w:b/>
          <w:spacing w:val="-10"/>
          <w:u w:val="thick"/>
        </w:rPr>
        <w:t xml:space="preserve"> </w:t>
      </w:r>
      <w:r>
        <w:rPr>
          <w:b/>
          <w:u w:val="thick"/>
        </w:rPr>
        <w:t>NOTE:</w:t>
      </w:r>
      <w:r>
        <w:rPr>
          <w:b/>
          <w:spacing w:val="-7"/>
        </w:rPr>
        <w:t xml:space="preserve"> </w:t>
      </w:r>
      <w:r>
        <w:t>Proposals</w:t>
      </w:r>
      <w:r>
        <w:rPr>
          <w:spacing w:val="-7"/>
        </w:rPr>
        <w:t xml:space="preserve"> </w:t>
      </w:r>
      <w:r>
        <w:t>will</w:t>
      </w:r>
      <w:r>
        <w:rPr>
          <w:spacing w:val="-7"/>
        </w:rPr>
        <w:t xml:space="preserve"> </w:t>
      </w:r>
      <w:r>
        <w:t>be</w:t>
      </w:r>
      <w:r>
        <w:rPr>
          <w:spacing w:val="-7"/>
        </w:rPr>
        <w:t xml:space="preserve"> </w:t>
      </w:r>
      <w:r>
        <w:t>reviewed</w:t>
      </w:r>
      <w:r>
        <w:rPr>
          <w:spacing w:val="-8"/>
        </w:rPr>
        <w:t xml:space="preserve"> </w:t>
      </w:r>
      <w:r>
        <w:t>&amp;</w:t>
      </w:r>
      <w:r>
        <w:rPr>
          <w:spacing w:val="-7"/>
        </w:rPr>
        <w:t xml:space="preserve"> </w:t>
      </w:r>
      <w:r>
        <w:t>scored</w:t>
      </w:r>
      <w:r>
        <w:rPr>
          <w:spacing w:val="-7"/>
        </w:rPr>
        <w:t xml:space="preserve"> </w:t>
      </w:r>
      <w:r>
        <w:t>by</w:t>
      </w:r>
      <w:r>
        <w:rPr>
          <w:spacing w:val="-7"/>
        </w:rPr>
        <w:t xml:space="preserve"> </w:t>
      </w:r>
      <w:r>
        <w:t>a</w:t>
      </w:r>
      <w:r>
        <w:rPr>
          <w:spacing w:val="-7"/>
        </w:rPr>
        <w:t xml:space="preserve"> </w:t>
      </w:r>
      <w:r>
        <w:t>committee</w:t>
      </w:r>
      <w:r>
        <w:rPr>
          <w:spacing w:val="-8"/>
        </w:rPr>
        <w:t xml:space="preserve"> </w:t>
      </w:r>
      <w:r>
        <w:t>based</w:t>
      </w:r>
      <w:r>
        <w:rPr>
          <w:spacing w:val="-7"/>
        </w:rPr>
        <w:t xml:space="preserve"> </w:t>
      </w:r>
      <w:r>
        <w:t>on</w:t>
      </w:r>
      <w:r>
        <w:rPr>
          <w:spacing w:val="-7"/>
        </w:rPr>
        <w:t xml:space="preserve"> </w:t>
      </w:r>
      <w:r>
        <w:t>the</w:t>
      </w:r>
      <w:r>
        <w:rPr>
          <w:spacing w:val="-7"/>
        </w:rPr>
        <w:t xml:space="preserve"> </w:t>
      </w:r>
      <w:r>
        <w:t>above</w:t>
      </w:r>
      <w:r>
        <w:rPr>
          <w:spacing w:val="-7"/>
        </w:rPr>
        <w:t xml:space="preserve"> </w:t>
      </w:r>
      <w:r>
        <w:t>requirements.</w:t>
      </w:r>
      <w:r>
        <w:rPr>
          <w:spacing w:val="-7"/>
        </w:rPr>
        <w:t xml:space="preserve"> </w:t>
      </w:r>
      <w:r>
        <w:rPr>
          <w:spacing w:val="-2"/>
        </w:rPr>
        <w:t>Reference</w:t>
      </w:r>
    </w:p>
    <w:p w14:paraId="041748EF" w14:textId="77777777" w:rsidR="00C83965" w:rsidRDefault="005A690D">
      <w:pPr>
        <w:ind w:left="325"/>
      </w:pPr>
      <w:r>
        <w:rPr>
          <w:b/>
        </w:rPr>
        <w:t>Appendix</w:t>
      </w:r>
      <w:r>
        <w:rPr>
          <w:b/>
          <w:spacing w:val="-6"/>
        </w:rPr>
        <w:t xml:space="preserve"> </w:t>
      </w:r>
      <w:r>
        <w:rPr>
          <w:b/>
        </w:rPr>
        <w:t>F</w:t>
      </w:r>
      <w:r>
        <w:rPr>
          <w:b/>
          <w:spacing w:val="-6"/>
        </w:rPr>
        <w:t xml:space="preserve"> </w:t>
      </w:r>
      <w:r>
        <w:t>for</w:t>
      </w:r>
      <w:r>
        <w:rPr>
          <w:spacing w:val="-6"/>
        </w:rPr>
        <w:t xml:space="preserve"> </w:t>
      </w:r>
      <w:r>
        <w:t>the</w:t>
      </w:r>
      <w:r>
        <w:rPr>
          <w:spacing w:val="-6"/>
        </w:rPr>
        <w:t xml:space="preserve"> </w:t>
      </w:r>
      <w:r>
        <w:t>scoring</w:t>
      </w:r>
      <w:r>
        <w:rPr>
          <w:spacing w:val="-6"/>
        </w:rPr>
        <w:t xml:space="preserve"> </w:t>
      </w:r>
      <w:r>
        <w:t>criteria</w:t>
      </w:r>
      <w:r>
        <w:rPr>
          <w:spacing w:val="-6"/>
        </w:rPr>
        <w:t xml:space="preserve"> </w:t>
      </w:r>
      <w:r>
        <w:t>and</w:t>
      </w:r>
      <w:r>
        <w:rPr>
          <w:spacing w:val="-6"/>
        </w:rPr>
        <w:t xml:space="preserve"> </w:t>
      </w:r>
      <w:r>
        <w:t>scoring</w:t>
      </w:r>
      <w:r>
        <w:rPr>
          <w:spacing w:val="-6"/>
        </w:rPr>
        <w:t xml:space="preserve"> </w:t>
      </w:r>
      <w:r>
        <w:rPr>
          <w:spacing w:val="-2"/>
        </w:rPr>
        <w:t>sheet.</w:t>
      </w:r>
    </w:p>
    <w:p w14:paraId="0C55B046" w14:textId="77777777" w:rsidR="00C83965" w:rsidRDefault="00C83965">
      <w:pPr>
        <w:sectPr w:rsidR="00C83965">
          <w:pgSz w:w="12240" w:h="15840"/>
          <w:pgMar w:top="620" w:right="500" w:bottom="280" w:left="400" w:header="720" w:footer="720" w:gutter="0"/>
          <w:cols w:space="720"/>
        </w:sectPr>
      </w:pPr>
    </w:p>
    <w:p w14:paraId="4E5830CA" w14:textId="77777777" w:rsidR="00C83965" w:rsidRDefault="005A690D">
      <w:pPr>
        <w:pStyle w:val="Heading3"/>
        <w:spacing w:before="44"/>
        <w:rPr>
          <w:u w:val="none"/>
        </w:rPr>
      </w:pPr>
      <w:bookmarkStart w:id="7" w:name="SECTION_ONE_-_COVER_PAGE_"/>
      <w:bookmarkEnd w:id="7"/>
      <w:r>
        <w:rPr>
          <w:u w:val="thick"/>
        </w:rPr>
        <w:lastRenderedPageBreak/>
        <w:t>SECTION</w:t>
      </w:r>
      <w:r>
        <w:rPr>
          <w:spacing w:val="-6"/>
          <w:u w:val="thick"/>
        </w:rPr>
        <w:t xml:space="preserve"> </w:t>
      </w:r>
      <w:r>
        <w:rPr>
          <w:u w:val="thick"/>
        </w:rPr>
        <w:t>ONE</w:t>
      </w:r>
      <w:r>
        <w:rPr>
          <w:spacing w:val="-5"/>
          <w:u w:val="thick"/>
        </w:rPr>
        <w:t xml:space="preserve"> </w:t>
      </w:r>
      <w:r>
        <w:rPr>
          <w:u w:val="thick"/>
        </w:rPr>
        <w:t>-</w:t>
      </w:r>
      <w:r>
        <w:rPr>
          <w:spacing w:val="-5"/>
          <w:u w:val="thick"/>
        </w:rPr>
        <w:t xml:space="preserve"> </w:t>
      </w:r>
      <w:r>
        <w:rPr>
          <w:u w:val="thick"/>
        </w:rPr>
        <w:t>COVER</w:t>
      </w:r>
      <w:r>
        <w:rPr>
          <w:spacing w:val="-5"/>
          <w:u w:val="thick"/>
        </w:rPr>
        <w:t xml:space="preserve"> </w:t>
      </w:r>
      <w:r>
        <w:rPr>
          <w:spacing w:val="-4"/>
          <w:u w:val="thick"/>
        </w:rPr>
        <w:t>PAGE</w:t>
      </w:r>
    </w:p>
    <w:p w14:paraId="28549A8A" w14:textId="77777777" w:rsidR="00C83965" w:rsidRDefault="005A690D">
      <w:pPr>
        <w:spacing w:before="15"/>
        <w:ind w:left="325"/>
        <w:rPr>
          <w:b/>
          <w:sz w:val="34"/>
        </w:rPr>
      </w:pPr>
      <w:r>
        <w:rPr>
          <w:b/>
          <w:color w:val="09256F"/>
          <w:sz w:val="34"/>
        </w:rPr>
        <w:t>E-cigarette,</w:t>
      </w:r>
      <w:r>
        <w:rPr>
          <w:b/>
          <w:color w:val="09256F"/>
          <w:spacing w:val="-15"/>
          <w:sz w:val="34"/>
        </w:rPr>
        <w:t xml:space="preserve"> </w:t>
      </w:r>
      <w:r>
        <w:rPr>
          <w:b/>
          <w:color w:val="09256F"/>
          <w:sz w:val="34"/>
        </w:rPr>
        <w:t>Marijuana,</w:t>
      </w:r>
      <w:r>
        <w:rPr>
          <w:b/>
          <w:color w:val="09256F"/>
          <w:spacing w:val="-13"/>
          <w:sz w:val="34"/>
        </w:rPr>
        <w:t xml:space="preserve"> </w:t>
      </w:r>
      <w:r>
        <w:rPr>
          <w:b/>
          <w:color w:val="09256F"/>
          <w:sz w:val="34"/>
        </w:rPr>
        <w:t>&amp;</w:t>
      </w:r>
      <w:r>
        <w:rPr>
          <w:b/>
          <w:color w:val="09256F"/>
          <w:spacing w:val="-13"/>
          <w:sz w:val="34"/>
        </w:rPr>
        <w:t xml:space="preserve"> </w:t>
      </w:r>
      <w:r>
        <w:rPr>
          <w:b/>
          <w:color w:val="09256F"/>
          <w:sz w:val="34"/>
        </w:rPr>
        <w:t>Other</w:t>
      </w:r>
      <w:r>
        <w:rPr>
          <w:b/>
          <w:color w:val="09256F"/>
          <w:spacing w:val="-13"/>
          <w:sz w:val="34"/>
        </w:rPr>
        <w:t xml:space="preserve"> </w:t>
      </w:r>
      <w:r>
        <w:rPr>
          <w:b/>
          <w:color w:val="09256F"/>
          <w:sz w:val="34"/>
        </w:rPr>
        <w:t>Drug</w:t>
      </w:r>
      <w:r>
        <w:rPr>
          <w:b/>
          <w:color w:val="09256F"/>
          <w:spacing w:val="-13"/>
          <w:sz w:val="34"/>
        </w:rPr>
        <w:t xml:space="preserve"> </w:t>
      </w:r>
      <w:r>
        <w:rPr>
          <w:b/>
          <w:color w:val="09256F"/>
          <w:sz w:val="34"/>
        </w:rPr>
        <w:t>Prevention</w:t>
      </w:r>
      <w:r>
        <w:rPr>
          <w:b/>
          <w:color w:val="09256F"/>
          <w:spacing w:val="-13"/>
          <w:sz w:val="34"/>
        </w:rPr>
        <w:t xml:space="preserve"> </w:t>
      </w:r>
      <w:r>
        <w:rPr>
          <w:b/>
          <w:color w:val="09256F"/>
          <w:sz w:val="34"/>
        </w:rPr>
        <w:t>Grant</w:t>
      </w:r>
      <w:r>
        <w:rPr>
          <w:b/>
          <w:color w:val="09256F"/>
          <w:spacing w:val="-13"/>
          <w:sz w:val="34"/>
        </w:rPr>
        <w:t xml:space="preserve"> </w:t>
      </w:r>
      <w:r>
        <w:rPr>
          <w:b/>
          <w:color w:val="09256F"/>
          <w:spacing w:val="-2"/>
          <w:sz w:val="34"/>
        </w:rPr>
        <w:t>Application</w:t>
      </w:r>
    </w:p>
    <w:p w14:paraId="50B95BDA" w14:textId="77777777" w:rsidR="00C83965" w:rsidRDefault="00C83965">
      <w:pPr>
        <w:pStyle w:val="BodyText"/>
        <w:spacing w:before="6"/>
        <w:rPr>
          <w:b/>
          <w:sz w:val="14"/>
        </w:rPr>
      </w:pPr>
    </w:p>
    <w:tbl>
      <w:tblPr>
        <w:tblW w:w="0" w:type="auto"/>
        <w:tblInd w:w="120" w:type="dxa"/>
        <w:tblBorders>
          <w:top w:val="single" w:sz="18" w:space="0" w:color="666666"/>
          <w:left w:val="single" w:sz="18" w:space="0" w:color="666666"/>
          <w:bottom w:val="single" w:sz="18" w:space="0" w:color="666666"/>
          <w:right w:val="single" w:sz="18" w:space="0" w:color="666666"/>
          <w:insideH w:val="single" w:sz="18" w:space="0" w:color="666666"/>
          <w:insideV w:val="single" w:sz="18" w:space="0" w:color="666666"/>
        </w:tblBorders>
        <w:tblLayout w:type="fixed"/>
        <w:tblCellMar>
          <w:left w:w="0" w:type="dxa"/>
          <w:right w:w="0" w:type="dxa"/>
        </w:tblCellMar>
        <w:tblLook w:val="01E0" w:firstRow="1" w:lastRow="1" w:firstColumn="1" w:lastColumn="1" w:noHBand="0" w:noVBand="0"/>
      </w:tblPr>
      <w:tblGrid>
        <w:gridCol w:w="2420"/>
        <w:gridCol w:w="3580"/>
        <w:gridCol w:w="260"/>
        <w:gridCol w:w="2320"/>
        <w:gridCol w:w="260"/>
        <w:gridCol w:w="1740"/>
      </w:tblGrid>
      <w:tr w:rsidR="00C83965" w14:paraId="59B6DE54" w14:textId="77777777">
        <w:trPr>
          <w:trHeight w:val="555"/>
        </w:trPr>
        <w:tc>
          <w:tcPr>
            <w:tcW w:w="10580" w:type="dxa"/>
            <w:gridSpan w:val="6"/>
            <w:tcBorders>
              <w:left w:val="single" w:sz="8" w:space="0" w:color="FFFFFF"/>
              <w:right w:val="single" w:sz="8" w:space="0" w:color="000000"/>
            </w:tcBorders>
            <w:shd w:val="clear" w:color="auto" w:fill="CCCCCC"/>
          </w:tcPr>
          <w:p w14:paraId="72058B1D" w14:textId="77777777" w:rsidR="00C83965" w:rsidRDefault="005A690D">
            <w:pPr>
              <w:pStyle w:val="TableParagraph"/>
              <w:spacing w:before="126"/>
              <w:ind w:left="124"/>
              <w:rPr>
                <w:b/>
              </w:rPr>
            </w:pPr>
            <w:r>
              <w:rPr>
                <w:b/>
                <w:color w:val="09256F"/>
              </w:rPr>
              <w:t>Applicant</w:t>
            </w:r>
            <w:r>
              <w:rPr>
                <w:b/>
                <w:color w:val="09256F"/>
                <w:spacing w:val="-12"/>
              </w:rPr>
              <w:t xml:space="preserve"> </w:t>
            </w:r>
            <w:r>
              <w:rPr>
                <w:b/>
                <w:color w:val="09256F"/>
                <w:spacing w:val="-2"/>
              </w:rPr>
              <w:t>Information</w:t>
            </w:r>
          </w:p>
        </w:tc>
      </w:tr>
      <w:tr w:rsidR="00C83965" w14:paraId="0E7B644D" w14:textId="77777777">
        <w:trPr>
          <w:trHeight w:val="1574"/>
        </w:trPr>
        <w:tc>
          <w:tcPr>
            <w:tcW w:w="2420" w:type="dxa"/>
            <w:tcBorders>
              <w:left w:val="single" w:sz="8" w:space="0" w:color="FFFFFF"/>
              <w:right w:val="dashed" w:sz="8" w:space="0" w:color="666666"/>
            </w:tcBorders>
          </w:tcPr>
          <w:p w14:paraId="577C3406" w14:textId="77777777" w:rsidR="00C83965" w:rsidRDefault="00C83965">
            <w:pPr>
              <w:pStyle w:val="TableParagraph"/>
              <w:rPr>
                <w:b/>
              </w:rPr>
            </w:pPr>
          </w:p>
          <w:p w14:paraId="52E4BF84" w14:textId="77777777" w:rsidR="00C83965" w:rsidRDefault="00C83965">
            <w:pPr>
              <w:pStyle w:val="TableParagraph"/>
              <w:spacing w:before="224"/>
              <w:rPr>
                <w:b/>
              </w:rPr>
            </w:pPr>
          </w:p>
          <w:p w14:paraId="2C941607" w14:textId="77777777" w:rsidR="00C83965" w:rsidRDefault="005A690D">
            <w:pPr>
              <w:pStyle w:val="TableParagraph"/>
              <w:ind w:left="124"/>
              <w:rPr>
                <w:b/>
              </w:rPr>
            </w:pPr>
            <w:r>
              <w:rPr>
                <w:b/>
                <w:spacing w:val="-2"/>
              </w:rPr>
              <w:t>Timeline</w:t>
            </w:r>
          </w:p>
        </w:tc>
        <w:tc>
          <w:tcPr>
            <w:tcW w:w="8160" w:type="dxa"/>
            <w:gridSpan w:val="5"/>
            <w:tcBorders>
              <w:left w:val="dashed" w:sz="8" w:space="0" w:color="666666"/>
              <w:right w:val="single" w:sz="8" w:space="0" w:color="FFFFFF"/>
            </w:tcBorders>
            <w:shd w:val="clear" w:color="auto" w:fill="EFEFEF"/>
          </w:tcPr>
          <w:p w14:paraId="481DD3AC" w14:textId="443DCF9E" w:rsidR="00C83965" w:rsidRDefault="005A690D">
            <w:pPr>
              <w:pStyle w:val="TableParagraph"/>
              <w:spacing w:before="126"/>
              <w:ind w:left="119" w:right="134"/>
              <w:rPr>
                <w:i/>
              </w:rPr>
            </w:pPr>
            <w:r>
              <w:t>The</w:t>
            </w:r>
            <w:r>
              <w:rPr>
                <w:spacing w:val="-5"/>
              </w:rPr>
              <w:t xml:space="preserve"> </w:t>
            </w:r>
            <w:r>
              <w:t>enclosed</w:t>
            </w:r>
            <w:r>
              <w:rPr>
                <w:spacing w:val="-5"/>
              </w:rPr>
              <w:t xml:space="preserve"> </w:t>
            </w:r>
            <w:r>
              <w:t>application</w:t>
            </w:r>
            <w:r>
              <w:rPr>
                <w:spacing w:val="-5"/>
              </w:rPr>
              <w:t xml:space="preserve"> </w:t>
            </w:r>
            <w:r>
              <w:t>is</w:t>
            </w:r>
            <w:r>
              <w:rPr>
                <w:spacing w:val="-5"/>
              </w:rPr>
              <w:t xml:space="preserve"> </w:t>
            </w:r>
            <w:r>
              <w:t>for</w:t>
            </w:r>
            <w:r>
              <w:rPr>
                <w:spacing w:val="-5"/>
              </w:rPr>
              <w:t xml:space="preserve"> </w:t>
            </w:r>
            <w:r>
              <w:t>Fiscal</w:t>
            </w:r>
            <w:r>
              <w:rPr>
                <w:spacing w:val="-5"/>
              </w:rPr>
              <w:t xml:space="preserve"> </w:t>
            </w:r>
            <w:r>
              <w:t>Year</w:t>
            </w:r>
            <w:r>
              <w:rPr>
                <w:spacing w:val="-5"/>
              </w:rPr>
              <w:t xml:space="preserve"> </w:t>
            </w:r>
            <w:r>
              <w:t>20</w:t>
            </w:r>
            <w:r w:rsidR="008F3917">
              <w:t>26</w:t>
            </w:r>
            <w:r>
              <w:rPr>
                <w:spacing w:val="-5"/>
              </w:rPr>
              <w:t xml:space="preserve"> </w:t>
            </w:r>
            <w:r>
              <w:t>(FY</w:t>
            </w:r>
            <w:r w:rsidR="008F3917">
              <w:t>26</w:t>
            </w:r>
            <w:r>
              <w:t>:</w:t>
            </w:r>
            <w:r>
              <w:rPr>
                <w:spacing w:val="-5"/>
              </w:rPr>
              <w:t xml:space="preserve"> </w:t>
            </w:r>
            <w:r>
              <w:t>July</w:t>
            </w:r>
            <w:r>
              <w:rPr>
                <w:spacing w:val="-5"/>
              </w:rPr>
              <w:t xml:space="preserve"> </w:t>
            </w:r>
            <w:r>
              <w:t>1,</w:t>
            </w:r>
            <w:r>
              <w:rPr>
                <w:spacing w:val="-5"/>
              </w:rPr>
              <w:t xml:space="preserve"> </w:t>
            </w:r>
            <w:r>
              <w:t>20</w:t>
            </w:r>
            <w:r w:rsidR="008F3917">
              <w:t>25</w:t>
            </w:r>
            <w:r>
              <w:rPr>
                <w:spacing w:val="-5"/>
              </w:rPr>
              <w:t xml:space="preserve"> </w:t>
            </w:r>
            <w:r>
              <w:t>-</w:t>
            </w:r>
            <w:r>
              <w:rPr>
                <w:spacing w:val="-5"/>
              </w:rPr>
              <w:t xml:space="preserve"> </w:t>
            </w:r>
            <w:r>
              <w:t>June</w:t>
            </w:r>
            <w:r>
              <w:rPr>
                <w:spacing w:val="-5"/>
              </w:rPr>
              <w:t xml:space="preserve"> </w:t>
            </w:r>
            <w:r>
              <w:t>30,</w:t>
            </w:r>
            <w:r>
              <w:rPr>
                <w:spacing w:val="-5"/>
              </w:rPr>
              <w:t xml:space="preserve"> </w:t>
            </w:r>
            <w:r>
              <w:t>20</w:t>
            </w:r>
            <w:r w:rsidR="008F3917">
              <w:t>26</w:t>
            </w:r>
            <w:r>
              <w:t>).</w:t>
            </w:r>
            <w:r>
              <w:rPr>
                <w:spacing w:val="-5"/>
              </w:rPr>
              <w:t xml:space="preserve"> </w:t>
            </w:r>
            <w:r>
              <w:rPr>
                <w:i/>
              </w:rPr>
              <w:t xml:space="preserve">This is a </w:t>
            </w:r>
            <w:r w:rsidR="008F3917">
              <w:rPr>
                <w:i/>
              </w:rPr>
              <w:t>3</w:t>
            </w:r>
            <w:r>
              <w:rPr>
                <w:i/>
              </w:rPr>
              <w:t>-year grant contingent on funding availability and applicant/grantee status.</w:t>
            </w:r>
          </w:p>
          <w:p w14:paraId="3B4E521D" w14:textId="77777777" w:rsidR="00C83965" w:rsidRDefault="005A690D">
            <w:pPr>
              <w:pStyle w:val="TableParagraph"/>
              <w:spacing w:before="3"/>
              <w:ind w:left="119"/>
              <w:rPr>
                <w:i/>
              </w:rPr>
            </w:pPr>
            <w:r>
              <w:rPr>
                <w:i/>
              </w:rPr>
              <w:t>Applications</w:t>
            </w:r>
            <w:r>
              <w:rPr>
                <w:i/>
                <w:spacing w:val="-9"/>
              </w:rPr>
              <w:t xml:space="preserve"> </w:t>
            </w:r>
            <w:r>
              <w:rPr>
                <w:i/>
              </w:rPr>
              <w:t>must</w:t>
            </w:r>
            <w:r>
              <w:rPr>
                <w:i/>
                <w:spacing w:val="-7"/>
              </w:rPr>
              <w:t xml:space="preserve"> </w:t>
            </w:r>
            <w:r>
              <w:rPr>
                <w:i/>
              </w:rPr>
              <w:t>be</w:t>
            </w:r>
            <w:r>
              <w:rPr>
                <w:i/>
                <w:spacing w:val="-6"/>
              </w:rPr>
              <w:t xml:space="preserve"> </w:t>
            </w:r>
            <w:r>
              <w:rPr>
                <w:i/>
              </w:rPr>
              <w:t>submitted</w:t>
            </w:r>
            <w:r>
              <w:rPr>
                <w:i/>
                <w:spacing w:val="-7"/>
              </w:rPr>
              <w:t xml:space="preserve"> </w:t>
            </w:r>
            <w:r>
              <w:rPr>
                <w:i/>
              </w:rPr>
              <w:t>each</w:t>
            </w:r>
            <w:r>
              <w:rPr>
                <w:i/>
                <w:spacing w:val="-6"/>
              </w:rPr>
              <w:t xml:space="preserve"> </w:t>
            </w:r>
            <w:r>
              <w:rPr>
                <w:i/>
              </w:rPr>
              <w:t>year</w:t>
            </w:r>
            <w:r>
              <w:rPr>
                <w:i/>
                <w:spacing w:val="-7"/>
              </w:rPr>
              <w:t xml:space="preserve"> </w:t>
            </w:r>
            <w:r>
              <w:rPr>
                <w:i/>
              </w:rPr>
              <w:t>for</w:t>
            </w:r>
            <w:r>
              <w:rPr>
                <w:i/>
                <w:spacing w:val="-6"/>
              </w:rPr>
              <w:t xml:space="preserve"> </w:t>
            </w:r>
            <w:r>
              <w:rPr>
                <w:i/>
                <w:spacing w:val="-2"/>
              </w:rPr>
              <w:t>renewal.</w:t>
            </w:r>
          </w:p>
          <w:p w14:paraId="46B0FA34" w14:textId="697DFB0D" w:rsidR="00C83965" w:rsidRDefault="005A690D">
            <w:pPr>
              <w:pStyle w:val="TableParagraph"/>
              <w:spacing w:before="1"/>
              <w:ind w:left="119" w:right="134"/>
            </w:pPr>
            <w:r>
              <w:rPr>
                <w:u w:val="thick"/>
              </w:rPr>
              <w:t>FY</w:t>
            </w:r>
            <w:r w:rsidR="008F3917">
              <w:rPr>
                <w:u w:val="thick"/>
              </w:rPr>
              <w:t>26</w:t>
            </w:r>
            <w:r>
              <w:rPr>
                <w:spacing w:val="-6"/>
                <w:u w:val="thick"/>
              </w:rPr>
              <w:t xml:space="preserve"> </w:t>
            </w:r>
            <w:r>
              <w:rPr>
                <w:u w:val="thick"/>
              </w:rPr>
              <w:t>applications</w:t>
            </w:r>
            <w:r>
              <w:rPr>
                <w:spacing w:val="-6"/>
                <w:u w:val="thick"/>
              </w:rPr>
              <w:t xml:space="preserve"> </w:t>
            </w:r>
            <w:r w:rsidRPr="00381766">
              <w:rPr>
                <w:u w:val="thick"/>
              </w:rPr>
              <w:t>are</w:t>
            </w:r>
            <w:r w:rsidRPr="00381766">
              <w:rPr>
                <w:spacing w:val="-6"/>
                <w:u w:val="thick"/>
              </w:rPr>
              <w:t xml:space="preserve"> </w:t>
            </w:r>
            <w:r w:rsidRPr="00381766">
              <w:rPr>
                <w:u w:val="thick"/>
              </w:rPr>
              <w:t>due</w:t>
            </w:r>
            <w:r w:rsidRPr="00381766">
              <w:rPr>
                <w:spacing w:val="-6"/>
                <w:u w:val="thick"/>
              </w:rPr>
              <w:t xml:space="preserve"> </w:t>
            </w:r>
            <w:r w:rsidRPr="00381766">
              <w:rPr>
                <w:u w:val="thick"/>
              </w:rPr>
              <w:t>by</w:t>
            </w:r>
            <w:r w:rsidRPr="00381766">
              <w:rPr>
                <w:spacing w:val="-6"/>
              </w:rPr>
              <w:t xml:space="preserve"> </w:t>
            </w:r>
            <w:r w:rsidR="00AB1E19" w:rsidRPr="00381766">
              <w:rPr>
                <w:b/>
                <w:color w:val="FF0000"/>
                <w:u w:val="thick" w:color="FF0000"/>
              </w:rPr>
              <w:t xml:space="preserve">May 31, </w:t>
            </w:r>
            <w:proofErr w:type="gramStart"/>
            <w:r w:rsidR="00AB1E19" w:rsidRPr="00381766">
              <w:rPr>
                <w:b/>
                <w:color w:val="FF0000"/>
                <w:u w:val="thick" w:color="FF0000"/>
              </w:rPr>
              <w:t>2025</w:t>
            </w:r>
            <w:proofErr w:type="gramEnd"/>
            <w:r w:rsidR="00AB1E19" w:rsidRPr="00381766">
              <w:rPr>
                <w:b/>
                <w:color w:val="FF0000"/>
                <w:u w:val="thick" w:color="FF0000"/>
              </w:rPr>
              <w:t xml:space="preserve"> at</w:t>
            </w:r>
            <w:r w:rsidRPr="00381766">
              <w:rPr>
                <w:b/>
                <w:color w:val="FF0000"/>
                <w:spacing w:val="-6"/>
                <w:u w:val="thick" w:color="FF0000"/>
              </w:rPr>
              <w:t xml:space="preserve"> </w:t>
            </w:r>
            <w:r w:rsidRPr="00381766">
              <w:rPr>
                <w:b/>
                <w:color w:val="FF0000"/>
                <w:u w:val="thick" w:color="FF0000"/>
              </w:rPr>
              <w:t>11:59</w:t>
            </w:r>
            <w:r w:rsidRPr="00381766">
              <w:rPr>
                <w:b/>
                <w:color w:val="FF0000"/>
                <w:spacing w:val="-6"/>
                <w:u w:val="thick" w:color="FF0000"/>
              </w:rPr>
              <w:t xml:space="preserve"> </w:t>
            </w:r>
            <w:r w:rsidRPr="00381766">
              <w:rPr>
                <w:b/>
                <w:color w:val="FF0000"/>
                <w:u w:val="thick" w:color="FF0000"/>
              </w:rPr>
              <w:t>PM</w:t>
            </w:r>
            <w:r w:rsidRPr="00381766">
              <w:rPr>
                <w:b/>
                <w:color w:val="FF0000"/>
                <w:spacing w:val="-6"/>
                <w:u w:val="thick" w:color="FF0000"/>
              </w:rPr>
              <w:t xml:space="preserve"> </w:t>
            </w:r>
            <w:r w:rsidRPr="00381766">
              <w:rPr>
                <w:b/>
                <w:color w:val="FF0000"/>
                <w:u w:val="thick" w:color="FF0000"/>
              </w:rPr>
              <w:t>Mountain</w:t>
            </w:r>
            <w:r w:rsidRPr="00381766">
              <w:rPr>
                <w:b/>
                <w:color w:val="FF0000"/>
                <w:spacing w:val="-6"/>
                <w:u w:val="thick" w:color="FF0000"/>
              </w:rPr>
              <w:t xml:space="preserve"> </w:t>
            </w:r>
            <w:r w:rsidRPr="00381766">
              <w:rPr>
                <w:b/>
                <w:color w:val="FF0000"/>
                <w:u w:val="thick" w:color="FF0000"/>
              </w:rPr>
              <w:t>Standard</w:t>
            </w:r>
            <w:r w:rsidRPr="00381766">
              <w:rPr>
                <w:b/>
                <w:color w:val="FF0000"/>
                <w:spacing w:val="-6"/>
                <w:u w:val="thick" w:color="FF0000"/>
              </w:rPr>
              <w:t xml:space="preserve"> </w:t>
            </w:r>
            <w:r w:rsidRPr="00381766">
              <w:rPr>
                <w:b/>
                <w:color w:val="FF0000"/>
                <w:u w:val="thick" w:color="FF0000"/>
              </w:rPr>
              <w:t>Time</w:t>
            </w:r>
            <w:r w:rsidRPr="00381766">
              <w:t>.</w:t>
            </w:r>
            <w:r w:rsidRPr="00381766">
              <w:rPr>
                <w:spacing w:val="-6"/>
              </w:rPr>
              <w:t xml:space="preserve"> </w:t>
            </w:r>
            <w:r w:rsidRPr="00381766">
              <w:t>Grant</w:t>
            </w:r>
            <w:r>
              <w:t xml:space="preserve"> applicants will be notified if funding is approved by (insert date)</w:t>
            </w:r>
          </w:p>
        </w:tc>
      </w:tr>
      <w:tr w:rsidR="00C83965" w14:paraId="7E368597" w14:textId="77777777">
        <w:trPr>
          <w:trHeight w:val="477"/>
        </w:trPr>
        <w:tc>
          <w:tcPr>
            <w:tcW w:w="2420" w:type="dxa"/>
            <w:vMerge w:val="restart"/>
            <w:tcBorders>
              <w:left w:val="single" w:sz="8" w:space="0" w:color="FFFFFF"/>
              <w:bottom w:val="dashed" w:sz="8" w:space="0" w:color="666666"/>
              <w:right w:val="dashed" w:sz="8" w:space="0" w:color="666666"/>
            </w:tcBorders>
          </w:tcPr>
          <w:p w14:paraId="2EC3956C" w14:textId="77777777" w:rsidR="00C83965" w:rsidRDefault="00C83965">
            <w:pPr>
              <w:pStyle w:val="TableParagraph"/>
              <w:spacing w:before="20"/>
              <w:rPr>
                <w:b/>
              </w:rPr>
            </w:pPr>
          </w:p>
          <w:p w14:paraId="20481399" w14:textId="77777777" w:rsidR="00C83965" w:rsidRDefault="005A690D">
            <w:pPr>
              <w:pStyle w:val="TableParagraph"/>
              <w:ind w:left="124"/>
              <w:rPr>
                <w:b/>
              </w:rPr>
            </w:pPr>
            <w:r>
              <w:rPr>
                <w:b/>
                <w:spacing w:val="-2"/>
              </w:rPr>
              <w:t>Organization</w:t>
            </w:r>
            <w:r>
              <w:rPr>
                <w:b/>
                <w:spacing w:val="3"/>
              </w:rPr>
              <w:t xml:space="preserve"> </w:t>
            </w:r>
            <w:r>
              <w:rPr>
                <w:b/>
                <w:spacing w:val="-4"/>
              </w:rPr>
              <w:t>Name</w:t>
            </w:r>
          </w:p>
        </w:tc>
        <w:tc>
          <w:tcPr>
            <w:tcW w:w="8160" w:type="dxa"/>
            <w:gridSpan w:val="5"/>
            <w:tcBorders>
              <w:left w:val="dashed" w:sz="8" w:space="0" w:color="666666"/>
              <w:bottom w:val="single" w:sz="8" w:space="0" w:color="666666"/>
              <w:right w:val="single" w:sz="8" w:space="0" w:color="FFFFFF"/>
            </w:tcBorders>
            <w:shd w:val="clear" w:color="auto" w:fill="EFEFEF"/>
          </w:tcPr>
          <w:p w14:paraId="08249360" w14:textId="77777777" w:rsidR="00C83965" w:rsidRDefault="00C83965">
            <w:pPr>
              <w:pStyle w:val="TableParagraph"/>
              <w:rPr>
                <w:rFonts w:ascii="Times New Roman"/>
              </w:rPr>
            </w:pPr>
          </w:p>
        </w:tc>
      </w:tr>
      <w:tr w:rsidR="00C83965" w14:paraId="5CD38954" w14:textId="77777777">
        <w:trPr>
          <w:trHeight w:val="240"/>
        </w:trPr>
        <w:tc>
          <w:tcPr>
            <w:tcW w:w="2420" w:type="dxa"/>
            <w:vMerge/>
            <w:tcBorders>
              <w:top w:val="nil"/>
              <w:left w:val="single" w:sz="8" w:space="0" w:color="FFFFFF"/>
              <w:bottom w:val="dashed" w:sz="8" w:space="0" w:color="666666"/>
              <w:right w:val="dashed" w:sz="8" w:space="0" w:color="666666"/>
            </w:tcBorders>
          </w:tcPr>
          <w:p w14:paraId="0CAFE925" w14:textId="77777777" w:rsidR="00C83965" w:rsidRDefault="00C83965">
            <w:pPr>
              <w:rPr>
                <w:sz w:val="2"/>
                <w:szCs w:val="2"/>
              </w:rPr>
            </w:pPr>
          </w:p>
        </w:tc>
        <w:tc>
          <w:tcPr>
            <w:tcW w:w="3580" w:type="dxa"/>
            <w:tcBorders>
              <w:top w:val="single" w:sz="8" w:space="0" w:color="666666"/>
              <w:left w:val="dashed" w:sz="8" w:space="0" w:color="666666"/>
              <w:bottom w:val="dashed" w:sz="8" w:space="0" w:color="666666"/>
              <w:right w:val="single" w:sz="8" w:space="0" w:color="FFFFFF"/>
            </w:tcBorders>
          </w:tcPr>
          <w:p w14:paraId="538FEA83" w14:textId="77777777" w:rsidR="00C83965" w:rsidRDefault="00C83965">
            <w:pPr>
              <w:pStyle w:val="TableParagraph"/>
              <w:rPr>
                <w:rFonts w:ascii="Times New Roman"/>
                <w:sz w:val="16"/>
              </w:rPr>
            </w:pPr>
          </w:p>
        </w:tc>
        <w:tc>
          <w:tcPr>
            <w:tcW w:w="260" w:type="dxa"/>
            <w:tcBorders>
              <w:top w:val="single" w:sz="8" w:space="0" w:color="666666"/>
              <w:left w:val="single" w:sz="8" w:space="0" w:color="FFFFFF"/>
              <w:bottom w:val="dashed" w:sz="8" w:space="0" w:color="666666"/>
              <w:right w:val="single" w:sz="8" w:space="0" w:color="FFFFFF"/>
            </w:tcBorders>
          </w:tcPr>
          <w:p w14:paraId="532474A9" w14:textId="77777777" w:rsidR="00C83965" w:rsidRDefault="00C83965">
            <w:pPr>
              <w:pStyle w:val="TableParagraph"/>
              <w:rPr>
                <w:rFonts w:ascii="Times New Roman"/>
                <w:sz w:val="16"/>
              </w:rPr>
            </w:pPr>
          </w:p>
        </w:tc>
        <w:tc>
          <w:tcPr>
            <w:tcW w:w="2320" w:type="dxa"/>
            <w:tcBorders>
              <w:top w:val="single" w:sz="8" w:space="0" w:color="666666"/>
              <w:left w:val="single" w:sz="8" w:space="0" w:color="FFFFFF"/>
              <w:bottom w:val="dashed" w:sz="8" w:space="0" w:color="666666"/>
              <w:right w:val="single" w:sz="8" w:space="0" w:color="FFFFFF"/>
            </w:tcBorders>
          </w:tcPr>
          <w:p w14:paraId="389C65C4" w14:textId="77777777" w:rsidR="00C83965" w:rsidRDefault="00C83965">
            <w:pPr>
              <w:pStyle w:val="TableParagraph"/>
              <w:rPr>
                <w:rFonts w:ascii="Times New Roman"/>
                <w:sz w:val="16"/>
              </w:rPr>
            </w:pPr>
          </w:p>
        </w:tc>
        <w:tc>
          <w:tcPr>
            <w:tcW w:w="260" w:type="dxa"/>
            <w:tcBorders>
              <w:top w:val="single" w:sz="8" w:space="0" w:color="666666"/>
              <w:left w:val="single" w:sz="8" w:space="0" w:color="FFFFFF"/>
              <w:bottom w:val="dashed" w:sz="8" w:space="0" w:color="666666"/>
              <w:right w:val="single" w:sz="8" w:space="0" w:color="FFFFFF"/>
            </w:tcBorders>
          </w:tcPr>
          <w:p w14:paraId="62F8D908" w14:textId="77777777" w:rsidR="00C83965" w:rsidRDefault="00C83965">
            <w:pPr>
              <w:pStyle w:val="TableParagraph"/>
              <w:rPr>
                <w:rFonts w:ascii="Times New Roman"/>
                <w:sz w:val="16"/>
              </w:rPr>
            </w:pPr>
          </w:p>
        </w:tc>
        <w:tc>
          <w:tcPr>
            <w:tcW w:w="1740" w:type="dxa"/>
            <w:tcBorders>
              <w:top w:val="single" w:sz="8" w:space="0" w:color="666666"/>
              <w:left w:val="single" w:sz="8" w:space="0" w:color="FFFFFF"/>
              <w:bottom w:val="dashed" w:sz="8" w:space="0" w:color="666666"/>
              <w:right w:val="single" w:sz="8" w:space="0" w:color="FFFFFF"/>
            </w:tcBorders>
          </w:tcPr>
          <w:p w14:paraId="7FAAF705" w14:textId="77777777" w:rsidR="00C83965" w:rsidRDefault="00C83965">
            <w:pPr>
              <w:pStyle w:val="TableParagraph"/>
              <w:rPr>
                <w:rFonts w:ascii="Times New Roman"/>
                <w:sz w:val="16"/>
              </w:rPr>
            </w:pPr>
          </w:p>
        </w:tc>
      </w:tr>
      <w:tr w:rsidR="00C83965" w14:paraId="5687560C" w14:textId="77777777">
        <w:trPr>
          <w:trHeight w:val="479"/>
        </w:trPr>
        <w:tc>
          <w:tcPr>
            <w:tcW w:w="2420" w:type="dxa"/>
            <w:vMerge w:val="restart"/>
            <w:tcBorders>
              <w:top w:val="dashed" w:sz="8" w:space="0" w:color="666666"/>
              <w:left w:val="single" w:sz="8" w:space="0" w:color="FFFFFF"/>
              <w:bottom w:val="single" w:sz="8" w:space="0" w:color="FFFFFF"/>
              <w:right w:val="dashed" w:sz="8" w:space="0" w:color="666666"/>
            </w:tcBorders>
          </w:tcPr>
          <w:p w14:paraId="3A4847F0" w14:textId="77777777" w:rsidR="00C83965" w:rsidRDefault="00C83965">
            <w:pPr>
              <w:pStyle w:val="TableParagraph"/>
              <w:spacing w:before="164"/>
              <w:rPr>
                <w:b/>
              </w:rPr>
            </w:pPr>
          </w:p>
          <w:p w14:paraId="01FC95A9" w14:textId="77777777" w:rsidR="00C83965" w:rsidRDefault="005A690D">
            <w:pPr>
              <w:pStyle w:val="TableParagraph"/>
              <w:spacing w:before="1"/>
              <w:ind w:left="124"/>
              <w:rPr>
                <w:b/>
              </w:rPr>
            </w:pPr>
            <w:r>
              <w:rPr>
                <w:b/>
                <w:spacing w:val="-2"/>
              </w:rPr>
              <w:t>Organization</w:t>
            </w:r>
            <w:r>
              <w:rPr>
                <w:b/>
                <w:spacing w:val="3"/>
              </w:rPr>
              <w:t xml:space="preserve"> </w:t>
            </w:r>
            <w:r>
              <w:rPr>
                <w:b/>
                <w:spacing w:val="-2"/>
              </w:rPr>
              <w:t>Address</w:t>
            </w:r>
          </w:p>
        </w:tc>
        <w:tc>
          <w:tcPr>
            <w:tcW w:w="3580" w:type="dxa"/>
            <w:tcBorders>
              <w:top w:val="dashed" w:sz="8" w:space="0" w:color="666666"/>
              <w:left w:val="dashed" w:sz="8" w:space="0" w:color="666666"/>
              <w:bottom w:val="single" w:sz="8" w:space="0" w:color="000000"/>
              <w:right w:val="single" w:sz="8" w:space="0" w:color="FFFFFF"/>
            </w:tcBorders>
            <w:shd w:val="clear" w:color="auto" w:fill="EFEFEF"/>
          </w:tcPr>
          <w:p w14:paraId="52063535" w14:textId="77777777" w:rsidR="00C83965" w:rsidRDefault="00C83965">
            <w:pPr>
              <w:pStyle w:val="TableParagraph"/>
              <w:rPr>
                <w:rFonts w:ascii="Times New Roman"/>
              </w:rPr>
            </w:pPr>
          </w:p>
        </w:tc>
        <w:tc>
          <w:tcPr>
            <w:tcW w:w="260" w:type="dxa"/>
            <w:tcBorders>
              <w:top w:val="dashed" w:sz="8" w:space="0" w:color="666666"/>
              <w:left w:val="single" w:sz="8" w:space="0" w:color="FFFFFF"/>
              <w:bottom w:val="single" w:sz="8" w:space="0" w:color="FFFFFF"/>
              <w:right w:val="single" w:sz="8" w:space="0" w:color="FFFFFF"/>
            </w:tcBorders>
          </w:tcPr>
          <w:p w14:paraId="533410AA" w14:textId="77777777" w:rsidR="00C83965" w:rsidRDefault="00C83965">
            <w:pPr>
              <w:pStyle w:val="TableParagraph"/>
              <w:rPr>
                <w:rFonts w:ascii="Times New Roman"/>
              </w:rPr>
            </w:pPr>
          </w:p>
        </w:tc>
        <w:tc>
          <w:tcPr>
            <w:tcW w:w="2320" w:type="dxa"/>
            <w:tcBorders>
              <w:top w:val="dashed" w:sz="8" w:space="0" w:color="666666"/>
              <w:left w:val="single" w:sz="8" w:space="0" w:color="FFFFFF"/>
              <w:bottom w:val="single" w:sz="8" w:space="0" w:color="000000"/>
              <w:right w:val="single" w:sz="8" w:space="0" w:color="FFFFFF"/>
            </w:tcBorders>
            <w:shd w:val="clear" w:color="auto" w:fill="EFEFEF"/>
          </w:tcPr>
          <w:p w14:paraId="0F703582" w14:textId="77777777" w:rsidR="00C83965" w:rsidRDefault="00C83965">
            <w:pPr>
              <w:pStyle w:val="TableParagraph"/>
              <w:rPr>
                <w:rFonts w:ascii="Times New Roman"/>
              </w:rPr>
            </w:pPr>
          </w:p>
        </w:tc>
        <w:tc>
          <w:tcPr>
            <w:tcW w:w="260" w:type="dxa"/>
            <w:tcBorders>
              <w:top w:val="dashed" w:sz="8" w:space="0" w:color="666666"/>
              <w:left w:val="single" w:sz="8" w:space="0" w:color="FFFFFF"/>
              <w:bottom w:val="single" w:sz="8" w:space="0" w:color="FFFFFF"/>
              <w:right w:val="single" w:sz="8" w:space="0" w:color="FFFFFF"/>
            </w:tcBorders>
          </w:tcPr>
          <w:p w14:paraId="5EC17758" w14:textId="77777777" w:rsidR="00C83965" w:rsidRDefault="00C83965">
            <w:pPr>
              <w:pStyle w:val="TableParagraph"/>
              <w:rPr>
                <w:rFonts w:ascii="Times New Roman"/>
              </w:rPr>
            </w:pPr>
          </w:p>
        </w:tc>
        <w:tc>
          <w:tcPr>
            <w:tcW w:w="1740" w:type="dxa"/>
            <w:tcBorders>
              <w:top w:val="dashed" w:sz="8" w:space="0" w:color="666666"/>
              <w:left w:val="single" w:sz="8" w:space="0" w:color="FFFFFF"/>
              <w:bottom w:val="single" w:sz="8" w:space="0" w:color="000000"/>
              <w:right w:val="single" w:sz="8" w:space="0" w:color="FFFFFF"/>
            </w:tcBorders>
            <w:shd w:val="clear" w:color="auto" w:fill="EFEFEF"/>
          </w:tcPr>
          <w:p w14:paraId="3F0C50DF" w14:textId="77777777" w:rsidR="00C83965" w:rsidRDefault="00C83965">
            <w:pPr>
              <w:pStyle w:val="TableParagraph"/>
              <w:rPr>
                <w:rFonts w:ascii="Times New Roman"/>
              </w:rPr>
            </w:pPr>
          </w:p>
        </w:tc>
      </w:tr>
      <w:tr w:rsidR="00C83965" w14:paraId="3E34380F" w14:textId="77777777">
        <w:trPr>
          <w:trHeight w:val="459"/>
        </w:trPr>
        <w:tc>
          <w:tcPr>
            <w:tcW w:w="2420" w:type="dxa"/>
            <w:vMerge/>
            <w:tcBorders>
              <w:top w:val="nil"/>
              <w:left w:val="single" w:sz="8" w:space="0" w:color="FFFFFF"/>
              <w:bottom w:val="single" w:sz="8" w:space="0" w:color="FFFFFF"/>
              <w:right w:val="dashed" w:sz="8" w:space="0" w:color="666666"/>
            </w:tcBorders>
          </w:tcPr>
          <w:p w14:paraId="20FCFECD" w14:textId="77777777" w:rsidR="00C83965" w:rsidRDefault="00C83965">
            <w:pPr>
              <w:rPr>
                <w:sz w:val="2"/>
                <w:szCs w:val="2"/>
              </w:rPr>
            </w:pPr>
          </w:p>
        </w:tc>
        <w:tc>
          <w:tcPr>
            <w:tcW w:w="3580" w:type="dxa"/>
            <w:tcBorders>
              <w:top w:val="single" w:sz="8" w:space="0" w:color="000000"/>
              <w:left w:val="dashed" w:sz="8" w:space="0" w:color="666666"/>
              <w:bottom w:val="dashed" w:sz="8" w:space="0" w:color="666666"/>
              <w:right w:val="single" w:sz="8" w:space="0" w:color="FFFFFF"/>
            </w:tcBorders>
          </w:tcPr>
          <w:p w14:paraId="24C7BC4A" w14:textId="77777777" w:rsidR="00C83965" w:rsidRDefault="005A690D">
            <w:pPr>
              <w:pStyle w:val="TableParagraph"/>
              <w:spacing w:before="110"/>
              <w:ind w:left="55"/>
              <w:jc w:val="center"/>
              <w:rPr>
                <w:i/>
              </w:rPr>
            </w:pPr>
            <w:r>
              <w:rPr>
                <w:i/>
                <w:spacing w:val="-2"/>
              </w:rPr>
              <w:t>Address</w:t>
            </w:r>
          </w:p>
        </w:tc>
        <w:tc>
          <w:tcPr>
            <w:tcW w:w="260" w:type="dxa"/>
            <w:tcBorders>
              <w:top w:val="single" w:sz="8" w:space="0" w:color="FFFFFF"/>
              <w:left w:val="single" w:sz="8" w:space="0" w:color="FFFFFF"/>
              <w:bottom w:val="dashed" w:sz="8" w:space="0" w:color="666666"/>
              <w:right w:val="single" w:sz="8" w:space="0" w:color="FFFFFF"/>
            </w:tcBorders>
          </w:tcPr>
          <w:p w14:paraId="1D8F371B" w14:textId="77777777" w:rsidR="00C83965" w:rsidRDefault="00C83965">
            <w:pPr>
              <w:pStyle w:val="TableParagraph"/>
              <w:rPr>
                <w:rFonts w:ascii="Times New Roman"/>
              </w:rPr>
            </w:pPr>
          </w:p>
        </w:tc>
        <w:tc>
          <w:tcPr>
            <w:tcW w:w="2320" w:type="dxa"/>
            <w:tcBorders>
              <w:top w:val="single" w:sz="8" w:space="0" w:color="000000"/>
              <w:left w:val="single" w:sz="8" w:space="0" w:color="FFFFFF"/>
              <w:bottom w:val="dashed" w:sz="8" w:space="0" w:color="666666"/>
              <w:right w:val="single" w:sz="8" w:space="0" w:color="FFFFFF"/>
            </w:tcBorders>
          </w:tcPr>
          <w:p w14:paraId="1A41C095" w14:textId="77777777" w:rsidR="00C83965" w:rsidRDefault="005A690D">
            <w:pPr>
              <w:pStyle w:val="TableParagraph"/>
              <w:spacing w:before="110"/>
              <w:ind w:left="55"/>
              <w:jc w:val="center"/>
              <w:rPr>
                <w:i/>
              </w:rPr>
            </w:pPr>
            <w:r>
              <w:rPr>
                <w:i/>
                <w:spacing w:val="-4"/>
              </w:rPr>
              <w:t>City</w:t>
            </w:r>
          </w:p>
        </w:tc>
        <w:tc>
          <w:tcPr>
            <w:tcW w:w="260" w:type="dxa"/>
            <w:tcBorders>
              <w:top w:val="single" w:sz="8" w:space="0" w:color="FFFFFF"/>
              <w:left w:val="single" w:sz="8" w:space="0" w:color="FFFFFF"/>
              <w:bottom w:val="dashed" w:sz="8" w:space="0" w:color="666666"/>
              <w:right w:val="single" w:sz="8" w:space="0" w:color="FFFFFF"/>
            </w:tcBorders>
          </w:tcPr>
          <w:p w14:paraId="6785C953" w14:textId="77777777" w:rsidR="00C83965" w:rsidRDefault="00C83965">
            <w:pPr>
              <w:pStyle w:val="TableParagraph"/>
              <w:rPr>
                <w:rFonts w:ascii="Times New Roman"/>
              </w:rPr>
            </w:pPr>
          </w:p>
        </w:tc>
        <w:tc>
          <w:tcPr>
            <w:tcW w:w="1740" w:type="dxa"/>
            <w:tcBorders>
              <w:top w:val="single" w:sz="8" w:space="0" w:color="000000"/>
              <w:left w:val="single" w:sz="8" w:space="0" w:color="FFFFFF"/>
              <w:bottom w:val="dashed" w:sz="8" w:space="0" w:color="666666"/>
              <w:right w:val="single" w:sz="8" w:space="0" w:color="FFFFFF"/>
            </w:tcBorders>
          </w:tcPr>
          <w:p w14:paraId="12897402" w14:textId="77777777" w:rsidR="00C83965" w:rsidRDefault="005A690D">
            <w:pPr>
              <w:pStyle w:val="TableParagraph"/>
              <w:spacing w:before="110"/>
              <w:ind w:left="50"/>
              <w:jc w:val="center"/>
              <w:rPr>
                <w:i/>
              </w:rPr>
            </w:pPr>
            <w:r>
              <w:rPr>
                <w:i/>
                <w:spacing w:val="-5"/>
              </w:rPr>
              <w:t>Zip</w:t>
            </w:r>
          </w:p>
        </w:tc>
      </w:tr>
      <w:tr w:rsidR="00C83965" w14:paraId="3D046FC5" w14:textId="77777777">
        <w:trPr>
          <w:trHeight w:val="480"/>
        </w:trPr>
        <w:tc>
          <w:tcPr>
            <w:tcW w:w="2420" w:type="dxa"/>
            <w:vMerge w:val="restart"/>
            <w:tcBorders>
              <w:top w:val="single" w:sz="8" w:space="0" w:color="FFFFFF"/>
              <w:left w:val="single" w:sz="8" w:space="0" w:color="FFFFFF"/>
              <w:bottom w:val="single" w:sz="8" w:space="0" w:color="FFFFFF"/>
              <w:right w:val="dashed" w:sz="8" w:space="0" w:color="666666"/>
            </w:tcBorders>
          </w:tcPr>
          <w:p w14:paraId="74576E4A" w14:textId="77777777" w:rsidR="00C83965" w:rsidRDefault="00C83965">
            <w:pPr>
              <w:pStyle w:val="TableParagraph"/>
              <w:rPr>
                <w:b/>
              </w:rPr>
            </w:pPr>
          </w:p>
          <w:p w14:paraId="592EFABA" w14:textId="77777777" w:rsidR="00C83965" w:rsidRDefault="00C83965">
            <w:pPr>
              <w:pStyle w:val="TableParagraph"/>
              <w:rPr>
                <w:b/>
              </w:rPr>
            </w:pPr>
          </w:p>
          <w:p w14:paraId="7A55967F" w14:textId="77777777" w:rsidR="00C83965" w:rsidRDefault="00C83965">
            <w:pPr>
              <w:pStyle w:val="TableParagraph"/>
              <w:spacing w:before="223"/>
              <w:rPr>
                <w:b/>
              </w:rPr>
            </w:pPr>
          </w:p>
          <w:p w14:paraId="407B79AD" w14:textId="77777777" w:rsidR="00C83965" w:rsidRDefault="005A690D">
            <w:pPr>
              <w:pStyle w:val="TableParagraph"/>
              <w:ind w:left="124"/>
              <w:rPr>
                <w:b/>
              </w:rPr>
            </w:pPr>
            <w:r>
              <w:rPr>
                <w:b/>
              </w:rPr>
              <w:t>Contact</w:t>
            </w:r>
            <w:r>
              <w:rPr>
                <w:b/>
                <w:spacing w:val="-11"/>
              </w:rPr>
              <w:t xml:space="preserve"> </w:t>
            </w:r>
            <w:r>
              <w:rPr>
                <w:b/>
                <w:spacing w:val="-2"/>
              </w:rPr>
              <w:t>Information</w:t>
            </w:r>
          </w:p>
        </w:tc>
        <w:tc>
          <w:tcPr>
            <w:tcW w:w="6160" w:type="dxa"/>
            <w:gridSpan w:val="3"/>
            <w:tcBorders>
              <w:top w:val="dashed" w:sz="8" w:space="0" w:color="666666"/>
              <w:left w:val="dashed" w:sz="8" w:space="0" w:color="666666"/>
              <w:bottom w:val="single" w:sz="8" w:space="0" w:color="666666"/>
              <w:right w:val="single" w:sz="8" w:space="0" w:color="FFFFFF"/>
            </w:tcBorders>
            <w:shd w:val="clear" w:color="auto" w:fill="EFEFEF"/>
          </w:tcPr>
          <w:p w14:paraId="5BF7BF48" w14:textId="77777777" w:rsidR="00C83965" w:rsidRDefault="00C83965">
            <w:pPr>
              <w:pStyle w:val="TableParagraph"/>
              <w:rPr>
                <w:rFonts w:ascii="Times New Roman"/>
              </w:rPr>
            </w:pPr>
          </w:p>
        </w:tc>
        <w:tc>
          <w:tcPr>
            <w:tcW w:w="260" w:type="dxa"/>
            <w:tcBorders>
              <w:top w:val="dashed" w:sz="8" w:space="0" w:color="666666"/>
              <w:left w:val="single" w:sz="8" w:space="0" w:color="FFFFFF"/>
              <w:bottom w:val="single" w:sz="8" w:space="0" w:color="FFFFFF"/>
              <w:right w:val="single" w:sz="8" w:space="0" w:color="FFFFFF"/>
            </w:tcBorders>
          </w:tcPr>
          <w:p w14:paraId="4A721A67" w14:textId="77777777" w:rsidR="00C83965" w:rsidRDefault="00C83965">
            <w:pPr>
              <w:pStyle w:val="TableParagraph"/>
              <w:rPr>
                <w:rFonts w:ascii="Times New Roman"/>
              </w:rPr>
            </w:pPr>
          </w:p>
        </w:tc>
        <w:tc>
          <w:tcPr>
            <w:tcW w:w="1740" w:type="dxa"/>
            <w:tcBorders>
              <w:top w:val="dashed" w:sz="8" w:space="0" w:color="666666"/>
              <w:left w:val="single" w:sz="8" w:space="0" w:color="FFFFFF"/>
              <w:bottom w:val="single" w:sz="8" w:space="0" w:color="666666"/>
              <w:right w:val="single" w:sz="8" w:space="0" w:color="FFFFFF"/>
            </w:tcBorders>
            <w:shd w:val="clear" w:color="auto" w:fill="EFEFEF"/>
          </w:tcPr>
          <w:p w14:paraId="166BB4D1" w14:textId="77777777" w:rsidR="00C83965" w:rsidRDefault="00C83965">
            <w:pPr>
              <w:pStyle w:val="TableParagraph"/>
              <w:rPr>
                <w:rFonts w:ascii="Times New Roman"/>
              </w:rPr>
            </w:pPr>
          </w:p>
        </w:tc>
      </w:tr>
      <w:tr w:rsidR="00C83965" w14:paraId="495C3830" w14:textId="77777777">
        <w:trPr>
          <w:trHeight w:val="480"/>
        </w:trPr>
        <w:tc>
          <w:tcPr>
            <w:tcW w:w="2420" w:type="dxa"/>
            <w:vMerge/>
            <w:tcBorders>
              <w:top w:val="nil"/>
              <w:left w:val="single" w:sz="8" w:space="0" w:color="FFFFFF"/>
              <w:bottom w:val="single" w:sz="8" w:space="0" w:color="FFFFFF"/>
              <w:right w:val="dashed" w:sz="8" w:space="0" w:color="666666"/>
            </w:tcBorders>
          </w:tcPr>
          <w:p w14:paraId="6E40BB18" w14:textId="77777777" w:rsidR="00C83965" w:rsidRDefault="00C83965">
            <w:pPr>
              <w:rPr>
                <w:sz w:val="2"/>
                <w:szCs w:val="2"/>
              </w:rPr>
            </w:pPr>
          </w:p>
        </w:tc>
        <w:tc>
          <w:tcPr>
            <w:tcW w:w="6160" w:type="dxa"/>
            <w:gridSpan w:val="3"/>
            <w:tcBorders>
              <w:top w:val="single" w:sz="8" w:space="0" w:color="666666"/>
              <w:left w:val="dashed" w:sz="8" w:space="0" w:color="666666"/>
              <w:bottom w:val="dashed" w:sz="8" w:space="0" w:color="666666"/>
              <w:right w:val="single" w:sz="8" w:space="0" w:color="FFFFFF"/>
            </w:tcBorders>
          </w:tcPr>
          <w:p w14:paraId="44568274" w14:textId="77777777" w:rsidR="00C83965" w:rsidRDefault="005A690D">
            <w:pPr>
              <w:pStyle w:val="TableParagraph"/>
              <w:spacing w:before="115"/>
              <w:ind w:left="55"/>
              <w:jc w:val="center"/>
              <w:rPr>
                <w:i/>
              </w:rPr>
            </w:pPr>
            <w:r>
              <w:rPr>
                <w:i/>
              </w:rPr>
              <w:t>Email</w:t>
            </w:r>
            <w:r>
              <w:rPr>
                <w:i/>
                <w:spacing w:val="-6"/>
              </w:rPr>
              <w:t xml:space="preserve"> </w:t>
            </w:r>
            <w:r>
              <w:rPr>
                <w:i/>
                <w:spacing w:val="-2"/>
              </w:rPr>
              <w:t>Address</w:t>
            </w:r>
          </w:p>
        </w:tc>
        <w:tc>
          <w:tcPr>
            <w:tcW w:w="260" w:type="dxa"/>
            <w:tcBorders>
              <w:top w:val="single" w:sz="8" w:space="0" w:color="FFFFFF"/>
              <w:left w:val="single" w:sz="8" w:space="0" w:color="FFFFFF"/>
              <w:bottom w:val="dashed" w:sz="8" w:space="0" w:color="000000"/>
              <w:right w:val="single" w:sz="8" w:space="0" w:color="FFFFFF"/>
            </w:tcBorders>
          </w:tcPr>
          <w:p w14:paraId="45D763FF" w14:textId="77777777" w:rsidR="00C83965" w:rsidRDefault="00C83965">
            <w:pPr>
              <w:pStyle w:val="TableParagraph"/>
              <w:rPr>
                <w:rFonts w:ascii="Times New Roman"/>
              </w:rPr>
            </w:pPr>
          </w:p>
        </w:tc>
        <w:tc>
          <w:tcPr>
            <w:tcW w:w="1740" w:type="dxa"/>
            <w:tcBorders>
              <w:top w:val="single" w:sz="8" w:space="0" w:color="666666"/>
              <w:left w:val="single" w:sz="8" w:space="0" w:color="FFFFFF"/>
              <w:bottom w:val="dashed" w:sz="8" w:space="0" w:color="000000"/>
              <w:right w:val="single" w:sz="8" w:space="0" w:color="FFFFFF"/>
            </w:tcBorders>
          </w:tcPr>
          <w:p w14:paraId="73240EE4" w14:textId="77777777" w:rsidR="00C83965" w:rsidRDefault="005A690D">
            <w:pPr>
              <w:pStyle w:val="TableParagraph"/>
              <w:spacing w:before="115"/>
              <w:ind w:left="50"/>
              <w:jc w:val="center"/>
              <w:rPr>
                <w:i/>
              </w:rPr>
            </w:pPr>
            <w:r>
              <w:rPr>
                <w:i/>
                <w:spacing w:val="-2"/>
              </w:rPr>
              <w:t>Phone</w:t>
            </w:r>
          </w:p>
        </w:tc>
      </w:tr>
      <w:tr w:rsidR="00C83965" w14:paraId="6A7409D1" w14:textId="77777777">
        <w:trPr>
          <w:trHeight w:val="460"/>
        </w:trPr>
        <w:tc>
          <w:tcPr>
            <w:tcW w:w="2420" w:type="dxa"/>
            <w:vMerge/>
            <w:tcBorders>
              <w:top w:val="nil"/>
              <w:left w:val="single" w:sz="8" w:space="0" w:color="FFFFFF"/>
              <w:bottom w:val="single" w:sz="8" w:space="0" w:color="FFFFFF"/>
              <w:right w:val="dashed" w:sz="8" w:space="0" w:color="666666"/>
            </w:tcBorders>
          </w:tcPr>
          <w:p w14:paraId="71E470E9" w14:textId="77777777" w:rsidR="00C83965" w:rsidRDefault="00C83965">
            <w:pPr>
              <w:rPr>
                <w:sz w:val="2"/>
                <w:szCs w:val="2"/>
              </w:rPr>
            </w:pPr>
          </w:p>
        </w:tc>
        <w:tc>
          <w:tcPr>
            <w:tcW w:w="6160" w:type="dxa"/>
            <w:gridSpan w:val="3"/>
            <w:tcBorders>
              <w:top w:val="dashed" w:sz="8" w:space="0" w:color="666666"/>
              <w:left w:val="dashed" w:sz="8" w:space="0" w:color="666666"/>
              <w:bottom w:val="single" w:sz="8" w:space="0" w:color="000000"/>
              <w:right w:val="single" w:sz="8" w:space="0" w:color="FFFFFF"/>
            </w:tcBorders>
            <w:shd w:val="clear" w:color="auto" w:fill="EFEFEF"/>
          </w:tcPr>
          <w:p w14:paraId="63CC94ED" w14:textId="77777777" w:rsidR="00C83965" w:rsidRDefault="00C83965">
            <w:pPr>
              <w:pStyle w:val="TableParagraph"/>
              <w:rPr>
                <w:rFonts w:ascii="Times New Roman"/>
              </w:rPr>
            </w:pPr>
          </w:p>
        </w:tc>
        <w:tc>
          <w:tcPr>
            <w:tcW w:w="260" w:type="dxa"/>
            <w:vMerge w:val="restart"/>
            <w:tcBorders>
              <w:top w:val="dashed" w:sz="8" w:space="0" w:color="000000"/>
              <w:left w:val="single" w:sz="8" w:space="0" w:color="FFFFFF"/>
              <w:bottom w:val="dashed" w:sz="8" w:space="0" w:color="000000"/>
              <w:right w:val="single" w:sz="8" w:space="0" w:color="FFFFFF"/>
            </w:tcBorders>
          </w:tcPr>
          <w:p w14:paraId="3A7A32B9" w14:textId="77777777" w:rsidR="00C83965" w:rsidRDefault="00C83965">
            <w:pPr>
              <w:pStyle w:val="TableParagraph"/>
              <w:rPr>
                <w:rFonts w:ascii="Times New Roman"/>
              </w:rPr>
            </w:pPr>
          </w:p>
        </w:tc>
        <w:tc>
          <w:tcPr>
            <w:tcW w:w="1740" w:type="dxa"/>
            <w:tcBorders>
              <w:top w:val="dashed" w:sz="8" w:space="0" w:color="000000"/>
              <w:left w:val="single" w:sz="8" w:space="0" w:color="FFFFFF"/>
              <w:bottom w:val="single" w:sz="8" w:space="0" w:color="666666"/>
              <w:right w:val="single" w:sz="8" w:space="0" w:color="FFFFFF"/>
            </w:tcBorders>
            <w:shd w:val="clear" w:color="auto" w:fill="EFEFEF"/>
          </w:tcPr>
          <w:p w14:paraId="7CF8A8E3" w14:textId="77777777" w:rsidR="00C83965" w:rsidRDefault="00C83965">
            <w:pPr>
              <w:pStyle w:val="TableParagraph"/>
              <w:rPr>
                <w:rFonts w:ascii="Times New Roman"/>
              </w:rPr>
            </w:pPr>
          </w:p>
        </w:tc>
      </w:tr>
      <w:tr w:rsidR="00C83965" w14:paraId="747F3A6A" w14:textId="77777777">
        <w:trPr>
          <w:trHeight w:val="459"/>
        </w:trPr>
        <w:tc>
          <w:tcPr>
            <w:tcW w:w="2420" w:type="dxa"/>
            <w:vMerge/>
            <w:tcBorders>
              <w:top w:val="nil"/>
              <w:left w:val="single" w:sz="8" w:space="0" w:color="FFFFFF"/>
              <w:bottom w:val="single" w:sz="8" w:space="0" w:color="FFFFFF"/>
              <w:right w:val="dashed" w:sz="8" w:space="0" w:color="666666"/>
            </w:tcBorders>
          </w:tcPr>
          <w:p w14:paraId="00A992C9" w14:textId="77777777" w:rsidR="00C83965" w:rsidRDefault="00C83965">
            <w:pPr>
              <w:rPr>
                <w:sz w:val="2"/>
                <w:szCs w:val="2"/>
              </w:rPr>
            </w:pPr>
          </w:p>
        </w:tc>
        <w:tc>
          <w:tcPr>
            <w:tcW w:w="6160" w:type="dxa"/>
            <w:gridSpan w:val="3"/>
            <w:tcBorders>
              <w:top w:val="single" w:sz="8" w:space="0" w:color="000000"/>
              <w:left w:val="dashed" w:sz="8" w:space="0" w:color="666666"/>
              <w:bottom w:val="dashed" w:sz="8" w:space="0" w:color="000000"/>
              <w:right w:val="single" w:sz="8" w:space="0" w:color="FFFFFF"/>
            </w:tcBorders>
          </w:tcPr>
          <w:p w14:paraId="0470E62A" w14:textId="77777777" w:rsidR="00C83965" w:rsidRDefault="005A690D">
            <w:pPr>
              <w:pStyle w:val="TableParagraph"/>
              <w:spacing w:before="115"/>
              <w:ind w:left="1454"/>
              <w:rPr>
                <w:i/>
              </w:rPr>
            </w:pPr>
            <w:r>
              <w:rPr>
                <w:i/>
                <w:spacing w:val="-2"/>
              </w:rPr>
              <w:t>Organizational</w:t>
            </w:r>
            <w:r>
              <w:rPr>
                <w:i/>
                <w:spacing w:val="8"/>
              </w:rPr>
              <w:t xml:space="preserve"> </w:t>
            </w:r>
            <w:r>
              <w:rPr>
                <w:i/>
                <w:spacing w:val="-2"/>
              </w:rPr>
              <w:t>Representative</w:t>
            </w:r>
            <w:r>
              <w:rPr>
                <w:i/>
                <w:spacing w:val="8"/>
              </w:rPr>
              <w:t xml:space="preserve"> </w:t>
            </w:r>
            <w:r>
              <w:rPr>
                <w:i/>
                <w:spacing w:val="-4"/>
              </w:rPr>
              <w:t>Name</w:t>
            </w:r>
          </w:p>
        </w:tc>
        <w:tc>
          <w:tcPr>
            <w:tcW w:w="260" w:type="dxa"/>
            <w:vMerge/>
            <w:tcBorders>
              <w:top w:val="nil"/>
              <w:left w:val="single" w:sz="8" w:space="0" w:color="FFFFFF"/>
              <w:bottom w:val="dashed" w:sz="8" w:space="0" w:color="000000"/>
              <w:right w:val="single" w:sz="8" w:space="0" w:color="FFFFFF"/>
            </w:tcBorders>
          </w:tcPr>
          <w:p w14:paraId="7A3A9520" w14:textId="77777777" w:rsidR="00C83965" w:rsidRDefault="00C83965">
            <w:pPr>
              <w:rPr>
                <w:sz w:val="2"/>
                <w:szCs w:val="2"/>
              </w:rPr>
            </w:pPr>
          </w:p>
        </w:tc>
        <w:tc>
          <w:tcPr>
            <w:tcW w:w="1740" w:type="dxa"/>
            <w:tcBorders>
              <w:top w:val="single" w:sz="8" w:space="0" w:color="666666"/>
              <w:left w:val="single" w:sz="8" w:space="0" w:color="FFFFFF"/>
              <w:bottom w:val="dashed" w:sz="8" w:space="0" w:color="000000"/>
              <w:right w:val="single" w:sz="8" w:space="0" w:color="FFFFFF"/>
            </w:tcBorders>
          </w:tcPr>
          <w:p w14:paraId="3477D6FB" w14:textId="77777777" w:rsidR="00C83965" w:rsidRDefault="005A690D">
            <w:pPr>
              <w:pStyle w:val="TableParagraph"/>
              <w:spacing w:before="115"/>
              <w:ind w:left="50"/>
              <w:jc w:val="center"/>
              <w:rPr>
                <w:i/>
              </w:rPr>
            </w:pPr>
            <w:r>
              <w:rPr>
                <w:i/>
                <w:spacing w:val="-2"/>
              </w:rPr>
              <w:t>Title</w:t>
            </w:r>
          </w:p>
        </w:tc>
      </w:tr>
      <w:tr w:rsidR="00C83965" w14:paraId="4FF1892C" w14:textId="77777777">
        <w:trPr>
          <w:trHeight w:val="1559"/>
        </w:trPr>
        <w:tc>
          <w:tcPr>
            <w:tcW w:w="2420" w:type="dxa"/>
            <w:tcBorders>
              <w:top w:val="single" w:sz="8" w:space="0" w:color="FFFFFF"/>
              <w:left w:val="single" w:sz="8" w:space="0" w:color="FFFFFF"/>
              <w:bottom w:val="dashed" w:sz="8" w:space="0" w:color="000000"/>
              <w:right w:val="dashed" w:sz="8" w:space="0" w:color="666666"/>
            </w:tcBorders>
          </w:tcPr>
          <w:p w14:paraId="4FF0EF8A" w14:textId="77777777" w:rsidR="00C83965" w:rsidRDefault="00C83965">
            <w:pPr>
              <w:pStyle w:val="TableParagraph"/>
              <w:rPr>
                <w:b/>
              </w:rPr>
            </w:pPr>
          </w:p>
          <w:p w14:paraId="692264DC" w14:textId="77777777" w:rsidR="00C83965" w:rsidRDefault="00C83965">
            <w:pPr>
              <w:pStyle w:val="TableParagraph"/>
              <w:spacing w:before="229"/>
              <w:rPr>
                <w:b/>
              </w:rPr>
            </w:pPr>
          </w:p>
          <w:p w14:paraId="6784430E" w14:textId="77777777" w:rsidR="00C83965" w:rsidRDefault="005A690D">
            <w:pPr>
              <w:pStyle w:val="TableParagraph"/>
              <w:ind w:left="124"/>
              <w:rPr>
                <w:b/>
              </w:rPr>
            </w:pPr>
            <w:r>
              <w:rPr>
                <w:b/>
                <w:spacing w:val="-2"/>
              </w:rPr>
              <w:t>Organizational</w:t>
            </w:r>
            <w:r>
              <w:rPr>
                <w:b/>
                <w:spacing w:val="3"/>
              </w:rPr>
              <w:t xml:space="preserve"> </w:t>
            </w:r>
            <w:r>
              <w:rPr>
                <w:b/>
                <w:spacing w:val="-4"/>
              </w:rPr>
              <w:t>Type</w:t>
            </w:r>
          </w:p>
        </w:tc>
        <w:tc>
          <w:tcPr>
            <w:tcW w:w="8160" w:type="dxa"/>
            <w:gridSpan w:val="5"/>
            <w:tcBorders>
              <w:top w:val="dashed" w:sz="8" w:space="0" w:color="000000"/>
              <w:left w:val="dashed" w:sz="8" w:space="0" w:color="666666"/>
              <w:bottom w:val="dashed" w:sz="8" w:space="0" w:color="000000"/>
              <w:right w:val="single" w:sz="8" w:space="0" w:color="FFFFFF"/>
            </w:tcBorders>
          </w:tcPr>
          <w:p w14:paraId="580D68F2" w14:textId="77777777" w:rsidR="00C83965" w:rsidRDefault="005A690D">
            <w:pPr>
              <w:pStyle w:val="TableParagraph"/>
              <w:tabs>
                <w:tab w:val="left" w:pos="7656"/>
              </w:tabs>
              <w:spacing w:before="114" w:line="244" w:lineRule="auto"/>
              <w:ind w:left="569" w:right="481" w:hanging="360"/>
              <w:rPr>
                <w:rFonts w:ascii="Times New Roman" w:hAnsi="Times New Roman"/>
              </w:rPr>
            </w:pPr>
            <w:r>
              <w:rPr>
                <w:rFonts w:ascii="MS PGothic" w:hAnsi="MS PGothic"/>
                <w:color w:val="202020"/>
              </w:rPr>
              <w:t xml:space="preserve">❏ </w:t>
            </w:r>
            <w:r>
              <w:rPr>
                <w:u w:val="thick"/>
              </w:rPr>
              <w:t>Coalition</w:t>
            </w:r>
            <w:r>
              <w:t xml:space="preserve"> A </w:t>
            </w:r>
            <w:r>
              <w:rPr>
                <w:i/>
              </w:rPr>
              <w:t xml:space="preserve">coalition of community organizations focused on substance abuse prevention. Coalition Tax </w:t>
            </w:r>
            <w:proofErr w:type="gramStart"/>
            <w:r>
              <w:rPr>
                <w:i/>
              </w:rPr>
              <w:t>ID# (</w:t>
            </w:r>
            <w:proofErr w:type="gramEnd"/>
            <w:r>
              <w:rPr>
                <w:i/>
              </w:rPr>
              <w:t xml:space="preserve">if applicable) </w:t>
            </w:r>
            <w:r>
              <w:rPr>
                <w:rFonts w:ascii="Times New Roman" w:hAnsi="Times New Roman"/>
                <w:u w:val="single"/>
              </w:rPr>
              <w:tab/>
            </w:r>
          </w:p>
          <w:p w14:paraId="157FE53B" w14:textId="77777777" w:rsidR="00C83965" w:rsidRDefault="005A690D">
            <w:pPr>
              <w:pStyle w:val="TableParagraph"/>
              <w:spacing w:line="244" w:lineRule="auto"/>
              <w:ind w:left="569" w:right="134" w:hanging="360"/>
              <w:rPr>
                <w:i/>
              </w:rPr>
            </w:pPr>
            <w:r>
              <w:rPr>
                <w:rFonts w:ascii="MS PGothic" w:hAnsi="MS PGothic"/>
                <w:color w:val="202020"/>
              </w:rPr>
              <w:t>❏</w:t>
            </w:r>
            <w:r>
              <w:rPr>
                <w:rFonts w:ascii="MS PGothic" w:hAnsi="MS PGothic"/>
                <w:color w:val="202020"/>
                <w:spacing w:val="-3"/>
              </w:rPr>
              <w:t xml:space="preserve"> </w:t>
            </w:r>
            <w:r>
              <w:rPr>
                <w:u w:val="thick"/>
              </w:rPr>
              <w:t>Local</w:t>
            </w:r>
            <w:r>
              <w:rPr>
                <w:spacing w:val="-7"/>
                <w:u w:val="thick"/>
              </w:rPr>
              <w:t xml:space="preserve"> </w:t>
            </w:r>
            <w:r>
              <w:rPr>
                <w:u w:val="thick"/>
              </w:rPr>
              <w:t>Government</w:t>
            </w:r>
            <w:r>
              <w:rPr>
                <w:spacing w:val="-7"/>
                <w:u w:val="thick"/>
              </w:rPr>
              <w:t xml:space="preserve"> </w:t>
            </w:r>
            <w:r>
              <w:rPr>
                <w:u w:val="thick"/>
              </w:rPr>
              <w:t>Agency</w:t>
            </w:r>
            <w:r>
              <w:rPr>
                <w:spacing w:val="-7"/>
              </w:rPr>
              <w:t xml:space="preserve"> </w:t>
            </w:r>
            <w:r>
              <w:rPr>
                <w:i/>
              </w:rPr>
              <w:t>A</w:t>
            </w:r>
            <w:r>
              <w:rPr>
                <w:i/>
                <w:spacing w:val="-7"/>
              </w:rPr>
              <w:t xml:space="preserve"> </w:t>
            </w:r>
            <w:r>
              <w:rPr>
                <w:i/>
              </w:rPr>
              <w:t>local</w:t>
            </w:r>
            <w:r>
              <w:rPr>
                <w:i/>
                <w:spacing w:val="-7"/>
              </w:rPr>
              <w:t xml:space="preserve"> </w:t>
            </w:r>
            <w:r>
              <w:rPr>
                <w:i/>
              </w:rPr>
              <w:t>government</w:t>
            </w:r>
            <w:r>
              <w:rPr>
                <w:i/>
                <w:spacing w:val="-7"/>
              </w:rPr>
              <w:t xml:space="preserve"> </w:t>
            </w:r>
            <w:r>
              <w:rPr>
                <w:i/>
              </w:rPr>
              <w:t>agency,</w:t>
            </w:r>
            <w:r>
              <w:rPr>
                <w:i/>
                <w:spacing w:val="-7"/>
              </w:rPr>
              <w:t xml:space="preserve"> </w:t>
            </w:r>
            <w:r>
              <w:rPr>
                <w:i/>
              </w:rPr>
              <w:t>including</w:t>
            </w:r>
            <w:r>
              <w:rPr>
                <w:i/>
                <w:spacing w:val="-7"/>
              </w:rPr>
              <w:t xml:space="preserve"> </w:t>
            </w:r>
            <w:r>
              <w:rPr>
                <w:i/>
              </w:rPr>
              <w:t>a</w:t>
            </w:r>
            <w:r>
              <w:rPr>
                <w:i/>
                <w:spacing w:val="-7"/>
              </w:rPr>
              <w:t xml:space="preserve"> </w:t>
            </w:r>
            <w:r>
              <w:rPr>
                <w:i/>
              </w:rPr>
              <w:t>law</w:t>
            </w:r>
            <w:r>
              <w:rPr>
                <w:i/>
                <w:spacing w:val="-7"/>
              </w:rPr>
              <w:t xml:space="preserve"> </w:t>
            </w:r>
            <w:r>
              <w:rPr>
                <w:i/>
              </w:rPr>
              <w:t>enforcement agency, for a program that is focused on substance abuse prevention.</w:t>
            </w:r>
          </w:p>
          <w:p w14:paraId="6689CFB0" w14:textId="77777777" w:rsidR="00C83965" w:rsidRDefault="005A690D">
            <w:pPr>
              <w:pStyle w:val="TableParagraph"/>
              <w:spacing w:line="275" w:lineRule="exact"/>
              <w:ind w:left="209"/>
              <w:rPr>
                <w:i/>
              </w:rPr>
            </w:pPr>
            <w:r>
              <w:rPr>
                <w:rFonts w:ascii="MS PGothic" w:hAnsi="MS PGothic"/>
                <w:color w:val="202020"/>
              </w:rPr>
              <w:t>❏</w:t>
            </w:r>
            <w:r>
              <w:rPr>
                <w:rFonts w:ascii="MS PGothic" w:hAnsi="MS PGothic"/>
                <w:color w:val="202020"/>
                <w:spacing w:val="-3"/>
              </w:rPr>
              <w:t xml:space="preserve"> </w:t>
            </w:r>
            <w:r>
              <w:rPr>
                <w:u w:val="thick"/>
              </w:rPr>
              <w:t>Education</w:t>
            </w:r>
            <w:r>
              <w:rPr>
                <w:spacing w:val="-6"/>
              </w:rPr>
              <w:t xml:space="preserve"> </w:t>
            </w:r>
            <w:r>
              <w:rPr>
                <w:i/>
              </w:rPr>
              <w:t>A</w:t>
            </w:r>
            <w:r>
              <w:rPr>
                <w:i/>
                <w:spacing w:val="40"/>
              </w:rPr>
              <w:t xml:space="preserve"> </w:t>
            </w:r>
            <w:r>
              <w:rPr>
                <w:i/>
              </w:rPr>
              <w:t>local</w:t>
            </w:r>
            <w:r>
              <w:rPr>
                <w:i/>
                <w:spacing w:val="-6"/>
              </w:rPr>
              <w:t xml:space="preserve"> </w:t>
            </w:r>
            <w:r>
              <w:rPr>
                <w:i/>
              </w:rPr>
              <w:t>education</w:t>
            </w:r>
            <w:r>
              <w:rPr>
                <w:i/>
                <w:spacing w:val="-5"/>
              </w:rPr>
              <w:t xml:space="preserve"> </w:t>
            </w:r>
            <w:r>
              <w:rPr>
                <w:i/>
              </w:rPr>
              <w:t>agency</w:t>
            </w:r>
            <w:r>
              <w:rPr>
                <w:i/>
                <w:spacing w:val="-6"/>
              </w:rPr>
              <w:t xml:space="preserve"> </w:t>
            </w:r>
            <w:r>
              <w:rPr>
                <w:i/>
              </w:rPr>
              <w:t>as</w:t>
            </w:r>
            <w:r>
              <w:rPr>
                <w:i/>
                <w:spacing w:val="-5"/>
              </w:rPr>
              <w:t xml:space="preserve"> </w:t>
            </w:r>
            <w:r>
              <w:rPr>
                <w:i/>
              </w:rPr>
              <w:t>defined</w:t>
            </w:r>
            <w:r>
              <w:rPr>
                <w:i/>
                <w:spacing w:val="-5"/>
              </w:rPr>
              <w:t xml:space="preserve"> </w:t>
            </w:r>
            <w:r>
              <w:rPr>
                <w:i/>
              </w:rPr>
              <w:t>in</w:t>
            </w:r>
            <w:r>
              <w:rPr>
                <w:i/>
                <w:spacing w:val="-6"/>
              </w:rPr>
              <w:t xml:space="preserve"> </w:t>
            </w:r>
            <w:r>
              <w:rPr>
                <w:i/>
              </w:rPr>
              <w:t>Section</w:t>
            </w:r>
            <w:r>
              <w:rPr>
                <w:i/>
                <w:spacing w:val="-5"/>
              </w:rPr>
              <w:t xml:space="preserve"> </w:t>
            </w:r>
            <w:r>
              <w:rPr>
                <w:i/>
              </w:rPr>
              <w:t>53E-1-102</w:t>
            </w:r>
            <w:r>
              <w:rPr>
                <w:i/>
                <w:spacing w:val="-6"/>
              </w:rPr>
              <w:t xml:space="preserve"> </w:t>
            </w:r>
            <w:r>
              <w:rPr>
                <w:i/>
              </w:rPr>
              <w:t>of</w:t>
            </w:r>
            <w:r>
              <w:rPr>
                <w:i/>
                <w:spacing w:val="-5"/>
              </w:rPr>
              <w:t xml:space="preserve"> </w:t>
            </w:r>
            <w:r>
              <w:rPr>
                <w:i/>
              </w:rPr>
              <w:t>Utah</w:t>
            </w:r>
            <w:r>
              <w:rPr>
                <w:i/>
                <w:spacing w:val="-5"/>
              </w:rPr>
              <w:t xml:space="preserve"> </w:t>
            </w:r>
            <w:r>
              <w:rPr>
                <w:i/>
                <w:spacing w:val="-2"/>
              </w:rPr>
              <w:t>Code.</w:t>
            </w:r>
          </w:p>
        </w:tc>
      </w:tr>
      <w:tr w:rsidR="00C83965" w14:paraId="538EC1F2" w14:textId="77777777">
        <w:trPr>
          <w:trHeight w:val="1500"/>
        </w:trPr>
        <w:tc>
          <w:tcPr>
            <w:tcW w:w="2420" w:type="dxa"/>
            <w:tcBorders>
              <w:top w:val="dashed" w:sz="8" w:space="0" w:color="000000"/>
              <w:left w:val="single" w:sz="8" w:space="0" w:color="FFFFFF"/>
              <w:bottom w:val="dashed" w:sz="8" w:space="0" w:color="000000"/>
              <w:right w:val="dashed" w:sz="8" w:space="0" w:color="666666"/>
            </w:tcBorders>
          </w:tcPr>
          <w:p w14:paraId="00284EF4" w14:textId="77777777" w:rsidR="00C83965" w:rsidRDefault="00C83965">
            <w:pPr>
              <w:pStyle w:val="TableParagraph"/>
              <w:rPr>
                <w:b/>
              </w:rPr>
            </w:pPr>
          </w:p>
          <w:p w14:paraId="2569A4AF" w14:textId="77777777" w:rsidR="00C83965" w:rsidRDefault="00C83965">
            <w:pPr>
              <w:pStyle w:val="TableParagraph"/>
              <w:spacing w:before="174"/>
              <w:rPr>
                <w:b/>
              </w:rPr>
            </w:pPr>
          </w:p>
          <w:p w14:paraId="60DF9056" w14:textId="77777777" w:rsidR="00C83965" w:rsidRDefault="005A690D">
            <w:pPr>
              <w:pStyle w:val="TableParagraph"/>
              <w:ind w:left="124" w:right="946"/>
              <w:rPr>
                <w:b/>
              </w:rPr>
            </w:pPr>
            <w:r>
              <w:rPr>
                <w:b/>
                <w:spacing w:val="-2"/>
              </w:rPr>
              <w:t>Organizational Description</w:t>
            </w:r>
          </w:p>
        </w:tc>
        <w:tc>
          <w:tcPr>
            <w:tcW w:w="8160" w:type="dxa"/>
            <w:gridSpan w:val="5"/>
            <w:tcBorders>
              <w:top w:val="dashed" w:sz="8" w:space="0" w:color="000000"/>
              <w:left w:val="dashed" w:sz="8" w:space="0" w:color="666666"/>
              <w:bottom w:val="dashed" w:sz="8" w:space="0" w:color="000000"/>
              <w:right w:val="single" w:sz="8" w:space="0" w:color="FFFFFF"/>
            </w:tcBorders>
          </w:tcPr>
          <w:p w14:paraId="7BB11565" w14:textId="77777777" w:rsidR="00C83965" w:rsidRDefault="005A690D">
            <w:pPr>
              <w:pStyle w:val="TableParagraph"/>
              <w:spacing w:before="120"/>
              <w:ind w:left="119"/>
              <w:rPr>
                <w:i/>
              </w:rPr>
            </w:pPr>
            <w:r>
              <w:rPr>
                <w:i/>
              </w:rPr>
              <w:t>Provide</w:t>
            </w:r>
            <w:r>
              <w:rPr>
                <w:i/>
                <w:spacing w:val="-7"/>
              </w:rPr>
              <w:t xml:space="preserve"> </w:t>
            </w:r>
            <w:r>
              <w:rPr>
                <w:i/>
              </w:rPr>
              <w:t>a</w:t>
            </w:r>
            <w:r>
              <w:rPr>
                <w:i/>
                <w:spacing w:val="-5"/>
              </w:rPr>
              <w:t xml:space="preserve"> </w:t>
            </w:r>
            <w:r>
              <w:rPr>
                <w:i/>
              </w:rPr>
              <w:t>brief</w:t>
            </w:r>
            <w:r>
              <w:rPr>
                <w:i/>
                <w:spacing w:val="-4"/>
              </w:rPr>
              <w:t xml:space="preserve"> </w:t>
            </w:r>
            <w:r>
              <w:rPr>
                <w:i/>
              </w:rPr>
              <w:t>description</w:t>
            </w:r>
            <w:r>
              <w:rPr>
                <w:i/>
                <w:spacing w:val="-5"/>
              </w:rPr>
              <w:t xml:space="preserve"> </w:t>
            </w:r>
            <w:r>
              <w:rPr>
                <w:i/>
              </w:rPr>
              <w:t>of</w:t>
            </w:r>
            <w:r>
              <w:rPr>
                <w:i/>
                <w:spacing w:val="-5"/>
              </w:rPr>
              <w:t xml:space="preserve"> </w:t>
            </w:r>
            <w:r>
              <w:rPr>
                <w:i/>
              </w:rPr>
              <w:t>the</w:t>
            </w:r>
            <w:r>
              <w:rPr>
                <w:i/>
                <w:spacing w:val="-4"/>
              </w:rPr>
              <w:t xml:space="preserve"> </w:t>
            </w:r>
            <w:r>
              <w:rPr>
                <w:i/>
              </w:rPr>
              <w:t>agency</w:t>
            </w:r>
            <w:r>
              <w:rPr>
                <w:i/>
                <w:spacing w:val="-5"/>
              </w:rPr>
              <w:t xml:space="preserve"> </w:t>
            </w:r>
            <w:r>
              <w:rPr>
                <w:i/>
              </w:rPr>
              <w:t>applying</w:t>
            </w:r>
            <w:r>
              <w:rPr>
                <w:i/>
                <w:spacing w:val="-5"/>
              </w:rPr>
              <w:t xml:space="preserve"> </w:t>
            </w:r>
            <w:r>
              <w:rPr>
                <w:i/>
              </w:rPr>
              <w:t>for</w:t>
            </w:r>
            <w:r>
              <w:rPr>
                <w:i/>
                <w:spacing w:val="-4"/>
              </w:rPr>
              <w:t xml:space="preserve"> </w:t>
            </w:r>
            <w:r>
              <w:rPr>
                <w:i/>
              </w:rPr>
              <w:t>funding</w:t>
            </w:r>
            <w:r>
              <w:rPr>
                <w:i/>
                <w:spacing w:val="-5"/>
              </w:rPr>
              <w:t xml:space="preserve"> </w:t>
            </w:r>
            <w:r>
              <w:rPr>
                <w:i/>
              </w:rPr>
              <w:t>in</w:t>
            </w:r>
            <w:r>
              <w:rPr>
                <w:i/>
                <w:spacing w:val="-5"/>
              </w:rPr>
              <w:t xml:space="preserve"> </w:t>
            </w:r>
            <w:r>
              <w:rPr>
                <w:i/>
              </w:rPr>
              <w:t>2</w:t>
            </w:r>
            <w:r>
              <w:rPr>
                <w:i/>
                <w:spacing w:val="-4"/>
              </w:rPr>
              <w:t xml:space="preserve"> </w:t>
            </w:r>
            <w:r>
              <w:rPr>
                <w:i/>
              </w:rPr>
              <w:t>to</w:t>
            </w:r>
            <w:r>
              <w:rPr>
                <w:i/>
                <w:spacing w:val="-5"/>
              </w:rPr>
              <w:t xml:space="preserve"> </w:t>
            </w:r>
            <w:r>
              <w:rPr>
                <w:i/>
              </w:rPr>
              <w:t>3</w:t>
            </w:r>
            <w:r>
              <w:rPr>
                <w:i/>
                <w:spacing w:val="-4"/>
              </w:rPr>
              <w:t xml:space="preserve"> </w:t>
            </w:r>
            <w:r>
              <w:rPr>
                <w:i/>
                <w:spacing w:val="-2"/>
              </w:rPr>
              <w:t>sentences.</w:t>
            </w:r>
          </w:p>
        </w:tc>
      </w:tr>
      <w:tr w:rsidR="00C83965" w14:paraId="074787D0" w14:textId="77777777">
        <w:trPr>
          <w:trHeight w:val="1199"/>
        </w:trPr>
        <w:tc>
          <w:tcPr>
            <w:tcW w:w="2420" w:type="dxa"/>
            <w:tcBorders>
              <w:top w:val="dashed" w:sz="8" w:space="0" w:color="000000"/>
              <w:left w:val="single" w:sz="8" w:space="0" w:color="FFFFFF"/>
              <w:bottom w:val="dashed" w:sz="8" w:space="0" w:color="000000"/>
              <w:right w:val="dashed" w:sz="8" w:space="0" w:color="666666"/>
            </w:tcBorders>
          </w:tcPr>
          <w:p w14:paraId="26B33D4D" w14:textId="77777777" w:rsidR="00C83965" w:rsidRDefault="00C83965">
            <w:pPr>
              <w:pStyle w:val="TableParagraph"/>
              <w:rPr>
                <w:b/>
              </w:rPr>
            </w:pPr>
          </w:p>
          <w:p w14:paraId="45438B63" w14:textId="77777777" w:rsidR="00C83965" w:rsidRDefault="00C83965">
            <w:pPr>
              <w:pStyle w:val="TableParagraph"/>
              <w:spacing w:before="134"/>
              <w:rPr>
                <w:b/>
              </w:rPr>
            </w:pPr>
          </w:p>
          <w:p w14:paraId="4B473BB1" w14:textId="77777777" w:rsidR="00C83965" w:rsidRDefault="005A690D">
            <w:pPr>
              <w:pStyle w:val="TableParagraph"/>
              <w:ind w:left="124"/>
              <w:rPr>
                <w:b/>
              </w:rPr>
            </w:pPr>
            <w:r>
              <w:rPr>
                <w:b/>
              </w:rPr>
              <w:t>Proposal</w:t>
            </w:r>
            <w:r>
              <w:rPr>
                <w:b/>
                <w:spacing w:val="-10"/>
              </w:rPr>
              <w:t xml:space="preserve"> </w:t>
            </w:r>
            <w:r>
              <w:rPr>
                <w:b/>
                <w:spacing w:val="-2"/>
              </w:rPr>
              <w:t>Summary</w:t>
            </w:r>
          </w:p>
        </w:tc>
        <w:tc>
          <w:tcPr>
            <w:tcW w:w="8160" w:type="dxa"/>
            <w:gridSpan w:val="5"/>
            <w:tcBorders>
              <w:top w:val="dashed" w:sz="8" w:space="0" w:color="000000"/>
              <w:left w:val="dashed" w:sz="8" w:space="0" w:color="666666"/>
              <w:bottom w:val="dashed" w:sz="8" w:space="0" w:color="000000"/>
              <w:right w:val="single" w:sz="8" w:space="0" w:color="FFFFFF"/>
            </w:tcBorders>
          </w:tcPr>
          <w:p w14:paraId="06C9D044" w14:textId="77777777" w:rsidR="00C83965" w:rsidRDefault="005A690D">
            <w:pPr>
              <w:pStyle w:val="TableParagraph"/>
              <w:spacing w:before="120"/>
              <w:ind w:left="119"/>
              <w:rPr>
                <w:i/>
              </w:rPr>
            </w:pPr>
            <w:r>
              <w:rPr>
                <w:i/>
              </w:rPr>
              <w:t>Provide</w:t>
            </w:r>
            <w:r>
              <w:rPr>
                <w:i/>
                <w:spacing w:val="-7"/>
              </w:rPr>
              <w:t xml:space="preserve"> </w:t>
            </w:r>
            <w:r>
              <w:rPr>
                <w:i/>
              </w:rPr>
              <w:t>a</w:t>
            </w:r>
            <w:r>
              <w:rPr>
                <w:i/>
                <w:spacing w:val="-5"/>
              </w:rPr>
              <w:t xml:space="preserve"> </w:t>
            </w:r>
            <w:r>
              <w:rPr>
                <w:i/>
              </w:rPr>
              <w:t>brief</w:t>
            </w:r>
            <w:r>
              <w:rPr>
                <w:i/>
                <w:spacing w:val="-5"/>
              </w:rPr>
              <w:t xml:space="preserve"> </w:t>
            </w:r>
            <w:r>
              <w:rPr>
                <w:i/>
              </w:rPr>
              <w:t>overview</w:t>
            </w:r>
            <w:r>
              <w:rPr>
                <w:i/>
                <w:spacing w:val="-4"/>
              </w:rPr>
              <w:t xml:space="preserve"> </w:t>
            </w:r>
            <w:r>
              <w:rPr>
                <w:i/>
              </w:rPr>
              <w:t>of</w:t>
            </w:r>
            <w:r>
              <w:rPr>
                <w:i/>
                <w:spacing w:val="-5"/>
              </w:rPr>
              <w:t xml:space="preserve"> </w:t>
            </w:r>
            <w:r>
              <w:rPr>
                <w:i/>
              </w:rPr>
              <w:t>your</w:t>
            </w:r>
            <w:r>
              <w:rPr>
                <w:i/>
                <w:spacing w:val="-5"/>
              </w:rPr>
              <w:t xml:space="preserve"> </w:t>
            </w:r>
            <w:r>
              <w:rPr>
                <w:i/>
              </w:rPr>
              <w:t>project/proposal</w:t>
            </w:r>
            <w:r>
              <w:rPr>
                <w:i/>
                <w:spacing w:val="-5"/>
              </w:rPr>
              <w:t xml:space="preserve"> </w:t>
            </w:r>
            <w:r>
              <w:rPr>
                <w:i/>
              </w:rPr>
              <w:t>in</w:t>
            </w:r>
            <w:r>
              <w:rPr>
                <w:i/>
                <w:spacing w:val="-4"/>
              </w:rPr>
              <w:t xml:space="preserve"> </w:t>
            </w:r>
            <w:r>
              <w:rPr>
                <w:i/>
              </w:rPr>
              <w:t>2</w:t>
            </w:r>
            <w:r>
              <w:rPr>
                <w:i/>
                <w:spacing w:val="-5"/>
              </w:rPr>
              <w:t xml:space="preserve"> </w:t>
            </w:r>
            <w:r>
              <w:rPr>
                <w:i/>
              </w:rPr>
              <w:t>to</w:t>
            </w:r>
            <w:r>
              <w:rPr>
                <w:i/>
                <w:spacing w:val="-5"/>
              </w:rPr>
              <w:t xml:space="preserve"> </w:t>
            </w:r>
            <w:r>
              <w:rPr>
                <w:i/>
              </w:rPr>
              <w:t>4</w:t>
            </w:r>
            <w:r>
              <w:rPr>
                <w:i/>
                <w:spacing w:val="-4"/>
              </w:rPr>
              <w:t xml:space="preserve"> </w:t>
            </w:r>
            <w:r>
              <w:rPr>
                <w:i/>
                <w:spacing w:val="-2"/>
              </w:rPr>
              <w:t>sentences.</w:t>
            </w:r>
          </w:p>
        </w:tc>
      </w:tr>
      <w:tr w:rsidR="00C83965" w14:paraId="51C0C514" w14:textId="77777777">
        <w:trPr>
          <w:trHeight w:val="720"/>
        </w:trPr>
        <w:tc>
          <w:tcPr>
            <w:tcW w:w="2420" w:type="dxa"/>
            <w:tcBorders>
              <w:top w:val="dashed" w:sz="8" w:space="0" w:color="000000"/>
              <w:left w:val="single" w:sz="8" w:space="0" w:color="FFFFFF"/>
              <w:bottom w:val="dashed" w:sz="8" w:space="0" w:color="000000"/>
              <w:right w:val="dashed" w:sz="8" w:space="0" w:color="666666"/>
            </w:tcBorders>
          </w:tcPr>
          <w:p w14:paraId="5E31F87F" w14:textId="77777777" w:rsidR="00C83965" w:rsidRDefault="005A690D">
            <w:pPr>
              <w:pStyle w:val="TableParagraph"/>
              <w:spacing w:before="104"/>
              <w:ind w:left="124"/>
              <w:rPr>
                <w:b/>
              </w:rPr>
            </w:pPr>
            <w:r>
              <w:rPr>
                <w:b/>
              </w:rPr>
              <w:t>Amount</w:t>
            </w:r>
            <w:r>
              <w:rPr>
                <w:b/>
                <w:spacing w:val="-8"/>
              </w:rPr>
              <w:t xml:space="preserve"> </w:t>
            </w:r>
            <w:r>
              <w:rPr>
                <w:b/>
                <w:spacing w:val="-2"/>
              </w:rPr>
              <w:t>Requested</w:t>
            </w:r>
          </w:p>
          <w:p w14:paraId="3E171A58" w14:textId="4C4E0F8A" w:rsidR="00C83965" w:rsidRDefault="005A690D">
            <w:pPr>
              <w:pStyle w:val="TableParagraph"/>
              <w:spacing w:before="2"/>
              <w:ind w:left="124"/>
            </w:pPr>
            <w:r>
              <w:t>No</w:t>
            </w:r>
            <w:r>
              <w:rPr>
                <w:spacing w:val="-4"/>
              </w:rPr>
              <w:t xml:space="preserve"> </w:t>
            </w:r>
            <w:r>
              <w:t>more</w:t>
            </w:r>
            <w:r>
              <w:rPr>
                <w:spacing w:val="-4"/>
              </w:rPr>
              <w:t xml:space="preserve"> </w:t>
            </w:r>
            <w:r>
              <w:t>than</w:t>
            </w:r>
            <w:r>
              <w:rPr>
                <w:spacing w:val="-4"/>
              </w:rPr>
              <w:t xml:space="preserve"> </w:t>
            </w:r>
            <w:r>
              <w:rPr>
                <w:spacing w:val="-2"/>
              </w:rPr>
              <w:t>$106,464</w:t>
            </w:r>
          </w:p>
        </w:tc>
        <w:tc>
          <w:tcPr>
            <w:tcW w:w="8160" w:type="dxa"/>
            <w:gridSpan w:val="5"/>
            <w:tcBorders>
              <w:top w:val="dashed" w:sz="8" w:space="0" w:color="000000"/>
              <w:left w:val="dashed" w:sz="8" w:space="0" w:color="666666"/>
              <w:bottom w:val="dashed" w:sz="8" w:space="0" w:color="000000"/>
              <w:right w:val="single" w:sz="8" w:space="0" w:color="FFFFFF"/>
            </w:tcBorders>
            <w:shd w:val="clear" w:color="auto" w:fill="EFEFEF"/>
          </w:tcPr>
          <w:p w14:paraId="175A85A0" w14:textId="77777777" w:rsidR="00C83965" w:rsidRDefault="00C83965">
            <w:pPr>
              <w:pStyle w:val="TableParagraph"/>
              <w:spacing w:before="14"/>
              <w:rPr>
                <w:b/>
              </w:rPr>
            </w:pPr>
          </w:p>
          <w:p w14:paraId="06C514EF" w14:textId="77777777" w:rsidR="00C83965" w:rsidRDefault="005A690D">
            <w:pPr>
              <w:pStyle w:val="TableParagraph"/>
              <w:ind w:left="119"/>
              <w:rPr>
                <w:i/>
              </w:rPr>
            </w:pPr>
            <w:r>
              <w:rPr>
                <w:i/>
                <w:spacing w:val="-10"/>
              </w:rPr>
              <w:t>$</w:t>
            </w:r>
          </w:p>
        </w:tc>
      </w:tr>
    </w:tbl>
    <w:p w14:paraId="6B556934" w14:textId="77777777" w:rsidR="00C83965" w:rsidRDefault="00C83965">
      <w:pPr>
        <w:sectPr w:rsidR="00C83965">
          <w:pgSz w:w="12240" w:h="15840"/>
          <w:pgMar w:top="620" w:right="500" w:bottom="280" w:left="400" w:header="720" w:footer="720" w:gutter="0"/>
          <w:cols w:space="720"/>
        </w:sectPr>
      </w:pPr>
    </w:p>
    <w:p w14:paraId="46B1E108" w14:textId="77777777" w:rsidR="00C83965" w:rsidRDefault="005A690D">
      <w:pPr>
        <w:pStyle w:val="Heading3"/>
        <w:spacing w:before="44"/>
        <w:rPr>
          <w:u w:val="none"/>
        </w:rPr>
      </w:pPr>
      <w:bookmarkStart w:id="8" w:name="SECTION_TWO_-_COMMUNITY_DESCRIPTION__"/>
      <w:bookmarkEnd w:id="8"/>
      <w:r>
        <w:rPr>
          <w:u w:val="thick"/>
        </w:rPr>
        <w:lastRenderedPageBreak/>
        <w:t>SECTION</w:t>
      </w:r>
      <w:r>
        <w:rPr>
          <w:spacing w:val="-6"/>
          <w:u w:val="thick"/>
        </w:rPr>
        <w:t xml:space="preserve"> </w:t>
      </w:r>
      <w:r>
        <w:rPr>
          <w:u w:val="thick"/>
        </w:rPr>
        <w:t>TWO</w:t>
      </w:r>
      <w:r>
        <w:rPr>
          <w:spacing w:val="-6"/>
          <w:u w:val="thick"/>
        </w:rPr>
        <w:t xml:space="preserve"> </w:t>
      </w:r>
      <w:r>
        <w:rPr>
          <w:u w:val="thick"/>
        </w:rPr>
        <w:t>-</w:t>
      </w:r>
      <w:r>
        <w:rPr>
          <w:spacing w:val="-6"/>
          <w:u w:val="thick"/>
        </w:rPr>
        <w:t xml:space="preserve"> </w:t>
      </w:r>
      <w:r>
        <w:rPr>
          <w:u w:val="thick"/>
        </w:rPr>
        <w:t>COMMUNITY</w:t>
      </w:r>
      <w:r>
        <w:rPr>
          <w:spacing w:val="-6"/>
          <w:u w:val="thick"/>
        </w:rPr>
        <w:t xml:space="preserve"> </w:t>
      </w:r>
      <w:r>
        <w:rPr>
          <w:spacing w:val="-2"/>
          <w:u w:val="thick"/>
        </w:rPr>
        <w:t>DESCRIPTION</w:t>
      </w:r>
    </w:p>
    <w:p w14:paraId="3112D489" w14:textId="77777777" w:rsidR="00C83965" w:rsidRDefault="00C83965">
      <w:pPr>
        <w:pStyle w:val="BodyText"/>
        <w:spacing w:before="160"/>
        <w:rPr>
          <w:b/>
        </w:rPr>
      </w:pPr>
    </w:p>
    <w:p w14:paraId="3A706370" w14:textId="77777777" w:rsidR="00C83965" w:rsidRDefault="005A690D">
      <w:pPr>
        <w:pStyle w:val="BodyText"/>
        <w:ind w:left="325" w:right="285"/>
      </w:pPr>
      <w:r>
        <w:t>Define the community you propose to serve. Applicants may use various geographic boundaries including neighborhoods,</w:t>
      </w:r>
      <w:r>
        <w:rPr>
          <w:spacing w:val="-6"/>
        </w:rPr>
        <w:t xml:space="preserve"> </w:t>
      </w:r>
      <w:r>
        <w:t>census</w:t>
      </w:r>
      <w:r>
        <w:rPr>
          <w:spacing w:val="-6"/>
        </w:rPr>
        <w:t xml:space="preserve"> </w:t>
      </w:r>
      <w:r>
        <w:t>tracts,</w:t>
      </w:r>
      <w:r>
        <w:rPr>
          <w:spacing w:val="-6"/>
        </w:rPr>
        <w:t xml:space="preserve"> </w:t>
      </w:r>
      <w:r>
        <w:t>zip</w:t>
      </w:r>
      <w:r>
        <w:rPr>
          <w:spacing w:val="-6"/>
        </w:rPr>
        <w:t xml:space="preserve"> </w:t>
      </w:r>
      <w:r>
        <w:t>codes,</w:t>
      </w:r>
      <w:r>
        <w:rPr>
          <w:spacing w:val="-6"/>
        </w:rPr>
        <w:t xml:space="preserve"> </w:t>
      </w:r>
      <w:r>
        <w:t>and</w:t>
      </w:r>
      <w:r>
        <w:rPr>
          <w:spacing w:val="-6"/>
        </w:rPr>
        <w:t xml:space="preserve"> </w:t>
      </w:r>
      <w:r>
        <w:t>school</w:t>
      </w:r>
      <w:r>
        <w:rPr>
          <w:spacing w:val="-6"/>
        </w:rPr>
        <w:t xml:space="preserve"> </w:t>
      </w:r>
      <w:r>
        <w:t>districts,</w:t>
      </w:r>
      <w:r>
        <w:rPr>
          <w:spacing w:val="-6"/>
        </w:rPr>
        <w:t xml:space="preserve"> </w:t>
      </w:r>
      <w:r>
        <w:t>as</w:t>
      </w:r>
      <w:r>
        <w:rPr>
          <w:spacing w:val="-6"/>
        </w:rPr>
        <w:t xml:space="preserve"> </w:t>
      </w:r>
      <w:r>
        <w:t>well</w:t>
      </w:r>
      <w:r>
        <w:rPr>
          <w:spacing w:val="-6"/>
        </w:rPr>
        <w:t xml:space="preserve"> </w:t>
      </w:r>
      <w:r>
        <w:t>as</w:t>
      </w:r>
      <w:r>
        <w:rPr>
          <w:spacing w:val="-6"/>
        </w:rPr>
        <w:t xml:space="preserve"> </w:t>
      </w:r>
      <w:r>
        <w:t>townships</w:t>
      </w:r>
      <w:r>
        <w:rPr>
          <w:spacing w:val="-6"/>
        </w:rPr>
        <w:t xml:space="preserve"> </w:t>
      </w:r>
      <w:r>
        <w:t>to</w:t>
      </w:r>
      <w:r>
        <w:rPr>
          <w:spacing w:val="-6"/>
        </w:rPr>
        <w:t xml:space="preserve"> </w:t>
      </w:r>
      <w:r>
        <w:t>define</w:t>
      </w:r>
      <w:r>
        <w:rPr>
          <w:spacing w:val="-6"/>
        </w:rPr>
        <w:t xml:space="preserve"> </w:t>
      </w:r>
      <w:r>
        <w:t>their</w:t>
      </w:r>
      <w:r>
        <w:rPr>
          <w:spacing w:val="-6"/>
        </w:rPr>
        <w:t xml:space="preserve"> </w:t>
      </w:r>
      <w:r>
        <w:t>community.</w:t>
      </w:r>
      <w:r>
        <w:rPr>
          <w:spacing w:val="-6"/>
        </w:rPr>
        <w:t xml:space="preserve"> </w:t>
      </w:r>
      <w:r>
        <w:t>Applicants should be realistic about the size and population of the area in which they can create change. For example, choosing a community that is too large may be problematic due to the inclusion of neighborhoods that have significantly different problems to be addressed.</w:t>
      </w:r>
    </w:p>
    <w:p w14:paraId="04A38719" w14:textId="77777777" w:rsidR="00C83965" w:rsidRDefault="005A690D">
      <w:pPr>
        <w:pStyle w:val="BodyText"/>
        <w:spacing w:before="47"/>
        <w:rPr>
          <w:sz w:val="20"/>
        </w:rPr>
      </w:pPr>
      <w:r>
        <w:rPr>
          <w:noProof/>
        </w:rPr>
        <mc:AlternateContent>
          <mc:Choice Requires="wps">
            <w:drawing>
              <wp:anchor distT="0" distB="0" distL="0" distR="0" simplePos="0" relativeHeight="487588352" behindDoc="1" locked="0" layoutInCell="1" allowOverlap="1" wp14:anchorId="122942D0" wp14:editId="53F4D3A4">
                <wp:simplePos x="0" y="0"/>
                <wp:positionH relativeFrom="page">
                  <wp:posOffset>463550</wp:posOffset>
                </wp:positionH>
                <wp:positionV relativeFrom="paragraph">
                  <wp:posOffset>206464</wp:posOffset>
                </wp:positionV>
                <wp:extent cx="6921500" cy="35560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3556000"/>
                        </a:xfrm>
                        <a:prstGeom prst="rect">
                          <a:avLst/>
                        </a:prstGeom>
                        <a:ln w="12700">
                          <a:solidFill>
                            <a:srgbClr val="000000"/>
                          </a:solidFill>
                          <a:prstDash val="solid"/>
                        </a:ln>
                      </wps:spPr>
                      <wps:txbx>
                        <w:txbxContent>
                          <w:p w14:paraId="6CE9DC4F" w14:textId="77777777" w:rsidR="00C83965" w:rsidRDefault="005A690D">
                            <w:pPr>
                              <w:spacing w:before="114"/>
                              <w:ind w:left="89"/>
                              <w:rPr>
                                <w:i/>
                              </w:rPr>
                            </w:pPr>
                            <w:r>
                              <w:rPr>
                                <w:i/>
                              </w:rPr>
                              <w:t>Provide</w:t>
                            </w:r>
                            <w:r>
                              <w:rPr>
                                <w:i/>
                                <w:spacing w:val="-7"/>
                              </w:rPr>
                              <w:t xml:space="preserve"> </w:t>
                            </w:r>
                            <w:r>
                              <w:rPr>
                                <w:i/>
                              </w:rPr>
                              <w:t>a</w:t>
                            </w:r>
                            <w:r>
                              <w:rPr>
                                <w:i/>
                                <w:spacing w:val="-5"/>
                              </w:rPr>
                              <w:t xml:space="preserve"> </w:t>
                            </w:r>
                            <w:r>
                              <w:rPr>
                                <w:i/>
                              </w:rPr>
                              <w:t>brief</w:t>
                            </w:r>
                            <w:r>
                              <w:rPr>
                                <w:i/>
                                <w:spacing w:val="-5"/>
                              </w:rPr>
                              <w:t xml:space="preserve"> </w:t>
                            </w:r>
                            <w:r>
                              <w:rPr>
                                <w:i/>
                              </w:rPr>
                              <w:t>overview</w:t>
                            </w:r>
                            <w:r>
                              <w:rPr>
                                <w:i/>
                                <w:spacing w:val="-4"/>
                              </w:rPr>
                              <w:t xml:space="preserve"> </w:t>
                            </w:r>
                            <w:r>
                              <w:rPr>
                                <w:i/>
                              </w:rPr>
                              <w:t>of</w:t>
                            </w:r>
                            <w:r>
                              <w:rPr>
                                <w:i/>
                                <w:spacing w:val="-5"/>
                              </w:rPr>
                              <w:t xml:space="preserve"> </w:t>
                            </w:r>
                            <w:r>
                              <w:rPr>
                                <w:i/>
                              </w:rPr>
                              <w:t>the</w:t>
                            </w:r>
                            <w:r>
                              <w:rPr>
                                <w:i/>
                                <w:spacing w:val="-5"/>
                              </w:rPr>
                              <w:t xml:space="preserve"> </w:t>
                            </w:r>
                            <w:r>
                              <w:rPr>
                                <w:i/>
                              </w:rPr>
                              <w:t>community</w:t>
                            </w:r>
                            <w:r>
                              <w:rPr>
                                <w:i/>
                                <w:spacing w:val="-4"/>
                              </w:rPr>
                              <w:t xml:space="preserve"> </w:t>
                            </w:r>
                            <w:r>
                              <w:rPr>
                                <w:i/>
                              </w:rPr>
                              <w:t>you</w:t>
                            </w:r>
                            <w:r>
                              <w:rPr>
                                <w:i/>
                                <w:spacing w:val="-5"/>
                              </w:rPr>
                              <w:t xml:space="preserve"> </w:t>
                            </w:r>
                            <w:r>
                              <w:rPr>
                                <w:i/>
                              </w:rPr>
                              <w:t>propose</w:t>
                            </w:r>
                            <w:r>
                              <w:rPr>
                                <w:i/>
                                <w:spacing w:val="-5"/>
                              </w:rPr>
                              <w:t xml:space="preserve"> </w:t>
                            </w:r>
                            <w:r>
                              <w:rPr>
                                <w:i/>
                              </w:rPr>
                              <w:t>to</w:t>
                            </w:r>
                            <w:r>
                              <w:rPr>
                                <w:i/>
                                <w:spacing w:val="-5"/>
                              </w:rPr>
                              <w:t xml:space="preserve"> </w:t>
                            </w:r>
                            <w:r>
                              <w:rPr>
                                <w:i/>
                              </w:rPr>
                              <w:t>serve.</w:t>
                            </w:r>
                            <w:r>
                              <w:rPr>
                                <w:i/>
                                <w:spacing w:val="-4"/>
                              </w:rPr>
                              <w:t xml:space="preserve"> </w:t>
                            </w:r>
                            <w:r>
                              <w:rPr>
                                <w:i/>
                              </w:rPr>
                              <w:t>(500</w:t>
                            </w:r>
                            <w:r>
                              <w:rPr>
                                <w:i/>
                                <w:spacing w:val="-5"/>
                              </w:rPr>
                              <w:t xml:space="preserve"> </w:t>
                            </w:r>
                            <w:r>
                              <w:rPr>
                                <w:i/>
                              </w:rPr>
                              <w:t>words</w:t>
                            </w:r>
                            <w:r>
                              <w:rPr>
                                <w:i/>
                                <w:spacing w:val="-5"/>
                              </w:rPr>
                              <w:t xml:space="preserve"> </w:t>
                            </w:r>
                            <w:r>
                              <w:rPr>
                                <w:i/>
                              </w:rPr>
                              <w:t>or</w:t>
                            </w:r>
                            <w:r>
                              <w:rPr>
                                <w:i/>
                                <w:spacing w:val="-4"/>
                              </w:rPr>
                              <w:t xml:space="preserve"> </w:t>
                            </w:r>
                            <w:r>
                              <w:rPr>
                                <w:i/>
                                <w:spacing w:val="-2"/>
                              </w:rPr>
                              <w:t>less)</w:t>
                            </w:r>
                          </w:p>
                        </w:txbxContent>
                      </wps:txbx>
                      <wps:bodyPr wrap="square" lIns="0" tIns="0" rIns="0" bIns="0" rtlCol="0">
                        <a:noAutofit/>
                      </wps:bodyPr>
                    </wps:wsp>
                  </a:graphicData>
                </a:graphic>
              </wp:anchor>
            </w:drawing>
          </mc:Choice>
          <mc:Fallback>
            <w:pict>
              <v:shapetype w14:anchorId="122942D0" id="_x0000_t202" coordsize="21600,21600" o:spt="202" path="m,l,21600r21600,l21600,xe">
                <v:stroke joinstyle="miter"/>
                <v:path gradientshapeok="t" o:connecttype="rect"/>
              </v:shapetype>
              <v:shape id="Textbox 2" o:spid="_x0000_s1026" type="#_x0000_t202" style="position:absolute;margin-left:36.5pt;margin-top:16.25pt;width:545pt;height:280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" filled="f" strokeweight="1pt">
                <v:path arrowok="t"/>
                <v:textbox inset="0,0,0,0">
                  <w:txbxContent>
                    <w:p w14:paraId="6CE9DC4F" w14:textId="77777777" w:rsidR="00C83965" w:rsidRDefault="005A690D">
                      <w:pPr>
                        <w:spacing w:before="114"/>
                        <w:ind w:left="89"/>
                        <w:rPr>
                          <w:i/>
                        </w:rPr>
                      </w:pPr>
                      <w:r>
                        <w:rPr>
                          <w:i/>
                        </w:rPr>
                        <w:t>Provide</w:t>
                      </w:r>
                      <w:r>
                        <w:rPr>
                          <w:i/>
                          <w:spacing w:val="-7"/>
                        </w:rPr>
                        <w:t xml:space="preserve"> </w:t>
                      </w:r>
                      <w:r>
                        <w:rPr>
                          <w:i/>
                        </w:rPr>
                        <w:t>a</w:t>
                      </w:r>
                      <w:r>
                        <w:rPr>
                          <w:i/>
                          <w:spacing w:val="-5"/>
                        </w:rPr>
                        <w:t xml:space="preserve"> </w:t>
                      </w:r>
                      <w:r>
                        <w:rPr>
                          <w:i/>
                        </w:rPr>
                        <w:t>brief</w:t>
                      </w:r>
                      <w:r>
                        <w:rPr>
                          <w:i/>
                          <w:spacing w:val="-5"/>
                        </w:rPr>
                        <w:t xml:space="preserve"> </w:t>
                      </w:r>
                      <w:r>
                        <w:rPr>
                          <w:i/>
                        </w:rPr>
                        <w:t>overview</w:t>
                      </w:r>
                      <w:r>
                        <w:rPr>
                          <w:i/>
                          <w:spacing w:val="-4"/>
                        </w:rPr>
                        <w:t xml:space="preserve"> </w:t>
                      </w:r>
                      <w:r>
                        <w:rPr>
                          <w:i/>
                        </w:rPr>
                        <w:t>of</w:t>
                      </w:r>
                      <w:r>
                        <w:rPr>
                          <w:i/>
                          <w:spacing w:val="-5"/>
                        </w:rPr>
                        <w:t xml:space="preserve"> </w:t>
                      </w:r>
                      <w:r>
                        <w:rPr>
                          <w:i/>
                        </w:rPr>
                        <w:t>the</w:t>
                      </w:r>
                      <w:r>
                        <w:rPr>
                          <w:i/>
                          <w:spacing w:val="-5"/>
                        </w:rPr>
                        <w:t xml:space="preserve"> </w:t>
                      </w:r>
                      <w:r>
                        <w:rPr>
                          <w:i/>
                        </w:rPr>
                        <w:t>community</w:t>
                      </w:r>
                      <w:r>
                        <w:rPr>
                          <w:i/>
                          <w:spacing w:val="-4"/>
                        </w:rPr>
                        <w:t xml:space="preserve"> </w:t>
                      </w:r>
                      <w:r>
                        <w:rPr>
                          <w:i/>
                        </w:rPr>
                        <w:t>you</w:t>
                      </w:r>
                      <w:r>
                        <w:rPr>
                          <w:i/>
                          <w:spacing w:val="-5"/>
                        </w:rPr>
                        <w:t xml:space="preserve"> </w:t>
                      </w:r>
                      <w:r>
                        <w:rPr>
                          <w:i/>
                        </w:rPr>
                        <w:t>propose</w:t>
                      </w:r>
                      <w:r>
                        <w:rPr>
                          <w:i/>
                          <w:spacing w:val="-5"/>
                        </w:rPr>
                        <w:t xml:space="preserve"> </w:t>
                      </w:r>
                      <w:r>
                        <w:rPr>
                          <w:i/>
                        </w:rPr>
                        <w:t>to</w:t>
                      </w:r>
                      <w:r>
                        <w:rPr>
                          <w:i/>
                          <w:spacing w:val="-5"/>
                        </w:rPr>
                        <w:t xml:space="preserve"> </w:t>
                      </w:r>
                      <w:r>
                        <w:rPr>
                          <w:i/>
                        </w:rPr>
                        <w:t>serve.</w:t>
                      </w:r>
                      <w:r>
                        <w:rPr>
                          <w:i/>
                          <w:spacing w:val="-4"/>
                        </w:rPr>
                        <w:t xml:space="preserve"> </w:t>
                      </w:r>
                      <w:r>
                        <w:rPr>
                          <w:i/>
                        </w:rPr>
                        <w:t>(500</w:t>
                      </w:r>
                      <w:r>
                        <w:rPr>
                          <w:i/>
                          <w:spacing w:val="-5"/>
                        </w:rPr>
                        <w:t xml:space="preserve"> </w:t>
                      </w:r>
                      <w:r>
                        <w:rPr>
                          <w:i/>
                        </w:rPr>
                        <w:t>words</w:t>
                      </w:r>
                      <w:r>
                        <w:rPr>
                          <w:i/>
                          <w:spacing w:val="-5"/>
                        </w:rPr>
                        <w:t xml:space="preserve"> </w:t>
                      </w:r>
                      <w:r>
                        <w:rPr>
                          <w:i/>
                        </w:rPr>
                        <w:t>or</w:t>
                      </w:r>
                      <w:r>
                        <w:rPr>
                          <w:i/>
                          <w:spacing w:val="-4"/>
                        </w:rPr>
                        <w:t xml:space="preserve"> </w:t>
                      </w:r>
                      <w:r>
                        <w:rPr>
                          <w:i/>
                          <w:spacing w:val="-2"/>
                        </w:rPr>
                        <w:t>less)</w:t>
                      </w:r>
                    </w:p>
                  </w:txbxContent>
                </v:textbox>
                <w10:wrap type="topAndBottom" anchorx="page"/>
              </v:shape>
            </w:pict>
          </mc:Fallback>
        </mc:AlternateContent>
      </w:r>
    </w:p>
    <w:p w14:paraId="10828188" w14:textId="77777777" w:rsidR="00C83965" w:rsidRDefault="00C83965">
      <w:pPr>
        <w:rPr>
          <w:sz w:val="20"/>
        </w:rPr>
        <w:sectPr w:rsidR="00C83965">
          <w:pgSz w:w="12240" w:h="15840"/>
          <w:pgMar w:top="620" w:right="500" w:bottom="280" w:left="400" w:header="720" w:footer="720" w:gutter="0"/>
          <w:cols w:space="720"/>
        </w:sectPr>
      </w:pPr>
    </w:p>
    <w:p w14:paraId="79B001C3" w14:textId="77777777" w:rsidR="00C83965" w:rsidRDefault="005A690D">
      <w:pPr>
        <w:spacing w:before="29"/>
        <w:ind w:left="479"/>
        <w:rPr>
          <w:b/>
        </w:rPr>
      </w:pPr>
      <w:bookmarkStart w:id="9" w:name="SECTION_THREE_-_ACTION_PLAN__"/>
      <w:bookmarkEnd w:id="9"/>
      <w:r>
        <w:rPr>
          <w:b/>
          <w:u w:val="thick"/>
        </w:rPr>
        <w:lastRenderedPageBreak/>
        <w:t>SECTION</w:t>
      </w:r>
      <w:r>
        <w:rPr>
          <w:b/>
          <w:spacing w:val="-5"/>
          <w:u w:val="thick"/>
        </w:rPr>
        <w:t xml:space="preserve"> </w:t>
      </w:r>
      <w:r>
        <w:rPr>
          <w:b/>
          <w:u w:val="thick"/>
        </w:rPr>
        <w:t>THREE</w:t>
      </w:r>
      <w:r>
        <w:rPr>
          <w:b/>
          <w:spacing w:val="-5"/>
          <w:u w:val="thick"/>
        </w:rPr>
        <w:t xml:space="preserve"> </w:t>
      </w:r>
      <w:r>
        <w:rPr>
          <w:b/>
          <w:u w:val="thick"/>
        </w:rPr>
        <w:t>-</w:t>
      </w:r>
      <w:r>
        <w:rPr>
          <w:b/>
          <w:spacing w:val="-5"/>
          <w:u w:val="thick"/>
        </w:rPr>
        <w:t xml:space="preserve"> </w:t>
      </w:r>
      <w:r>
        <w:rPr>
          <w:b/>
          <w:u w:val="thick"/>
        </w:rPr>
        <w:t>ACTION</w:t>
      </w:r>
      <w:r>
        <w:rPr>
          <w:b/>
          <w:spacing w:val="-5"/>
          <w:u w:val="thick"/>
        </w:rPr>
        <w:t xml:space="preserve"> </w:t>
      </w:r>
      <w:r>
        <w:rPr>
          <w:b/>
          <w:spacing w:val="-4"/>
          <w:u w:val="thick"/>
        </w:rPr>
        <w:t>PLAN</w:t>
      </w:r>
    </w:p>
    <w:p w14:paraId="7040A15B" w14:textId="77777777" w:rsidR="00C83965" w:rsidRDefault="005A690D">
      <w:pPr>
        <w:pStyle w:val="Heading2"/>
        <w:spacing w:before="40"/>
        <w:ind w:left="134"/>
        <w:rPr>
          <w:u w:val="none"/>
        </w:rPr>
      </w:pPr>
      <w:r>
        <w:rPr>
          <w:u w:val="thick"/>
        </w:rPr>
        <w:t>This</w:t>
      </w:r>
      <w:r>
        <w:rPr>
          <w:spacing w:val="-1"/>
          <w:u w:val="thick"/>
        </w:rPr>
        <w:t xml:space="preserve"> </w:t>
      </w:r>
      <w:r>
        <w:rPr>
          <w:u w:val="thick"/>
        </w:rPr>
        <w:t>action</w:t>
      </w:r>
      <w:r>
        <w:rPr>
          <w:spacing w:val="-1"/>
          <w:u w:val="thick"/>
        </w:rPr>
        <w:t xml:space="preserve"> </w:t>
      </w:r>
      <w:r>
        <w:rPr>
          <w:u w:val="thick"/>
        </w:rPr>
        <w:t>plan</w:t>
      </w:r>
      <w:r>
        <w:rPr>
          <w:spacing w:val="-1"/>
          <w:u w:val="thick"/>
        </w:rPr>
        <w:t xml:space="preserve"> </w:t>
      </w:r>
      <w:r>
        <w:rPr>
          <w:u w:val="thick"/>
        </w:rPr>
        <w:t>is</w:t>
      </w:r>
      <w:r>
        <w:rPr>
          <w:spacing w:val="-1"/>
          <w:u w:val="thick"/>
        </w:rPr>
        <w:t xml:space="preserve"> </w:t>
      </w:r>
      <w:r>
        <w:rPr>
          <w:u w:val="thick"/>
        </w:rPr>
        <w:t>based</w:t>
      </w:r>
      <w:r>
        <w:rPr>
          <w:spacing w:val="-1"/>
          <w:u w:val="thick"/>
        </w:rPr>
        <w:t xml:space="preserve"> </w:t>
      </w:r>
      <w:r>
        <w:rPr>
          <w:u w:val="thick"/>
        </w:rPr>
        <w:t>on</w:t>
      </w:r>
      <w:r>
        <w:rPr>
          <w:spacing w:val="-1"/>
          <w:u w:val="thick"/>
        </w:rPr>
        <w:t xml:space="preserve"> </w:t>
      </w:r>
      <w:r>
        <w:rPr>
          <w:u w:val="thick"/>
        </w:rPr>
        <w:t>a logic</w:t>
      </w:r>
      <w:r>
        <w:rPr>
          <w:spacing w:val="-1"/>
          <w:u w:val="thick"/>
        </w:rPr>
        <w:t xml:space="preserve"> </w:t>
      </w:r>
      <w:r>
        <w:rPr>
          <w:u w:val="thick"/>
        </w:rPr>
        <w:t>model</w:t>
      </w:r>
      <w:r>
        <w:rPr>
          <w:spacing w:val="-1"/>
          <w:u w:val="thick"/>
        </w:rPr>
        <w:t xml:space="preserve"> </w:t>
      </w:r>
      <w:r>
        <w:rPr>
          <w:u w:val="thick"/>
        </w:rPr>
        <w:t>or</w:t>
      </w:r>
      <w:r>
        <w:rPr>
          <w:spacing w:val="-1"/>
          <w:u w:val="thick"/>
        </w:rPr>
        <w:t xml:space="preserve"> </w:t>
      </w:r>
      <w:r>
        <w:rPr>
          <w:u w:val="thick"/>
        </w:rPr>
        <w:t>road</w:t>
      </w:r>
      <w:r>
        <w:rPr>
          <w:spacing w:val="-1"/>
          <w:u w:val="thick"/>
        </w:rPr>
        <w:t xml:space="preserve"> </w:t>
      </w:r>
      <w:r>
        <w:rPr>
          <w:u w:val="thick"/>
        </w:rPr>
        <w:t>map</w:t>
      </w:r>
      <w:r>
        <w:rPr>
          <w:spacing w:val="-1"/>
          <w:u w:val="thick"/>
        </w:rPr>
        <w:t xml:space="preserve"> </w:t>
      </w:r>
      <w:r>
        <w:rPr>
          <w:u w:val="thick"/>
        </w:rPr>
        <w:t>that leads</w:t>
      </w:r>
      <w:r>
        <w:rPr>
          <w:spacing w:val="-1"/>
          <w:u w:val="thick"/>
        </w:rPr>
        <w:t xml:space="preserve"> </w:t>
      </w:r>
      <w:r>
        <w:rPr>
          <w:u w:val="thick"/>
        </w:rPr>
        <w:t>us</w:t>
      </w:r>
      <w:r>
        <w:rPr>
          <w:spacing w:val="-1"/>
          <w:u w:val="thick"/>
        </w:rPr>
        <w:t xml:space="preserve"> </w:t>
      </w:r>
      <w:r>
        <w:rPr>
          <w:u w:val="thick"/>
        </w:rPr>
        <w:t>to</w:t>
      </w:r>
      <w:r>
        <w:rPr>
          <w:spacing w:val="-1"/>
          <w:u w:val="thick"/>
        </w:rPr>
        <w:t xml:space="preserve"> </w:t>
      </w:r>
      <w:r>
        <w:rPr>
          <w:u w:val="thick"/>
        </w:rPr>
        <w:t>our</w:t>
      </w:r>
      <w:r>
        <w:rPr>
          <w:spacing w:val="-1"/>
          <w:u w:val="thick"/>
        </w:rPr>
        <w:t xml:space="preserve"> </w:t>
      </w:r>
      <w:r>
        <w:rPr>
          <w:u w:val="thick"/>
        </w:rPr>
        <w:t>desired</w:t>
      </w:r>
      <w:r>
        <w:rPr>
          <w:spacing w:val="-1"/>
          <w:u w:val="thick"/>
        </w:rPr>
        <w:t xml:space="preserve"> </w:t>
      </w:r>
      <w:r>
        <w:rPr>
          <w:u w:val="thick"/>
        </w:rPr>
        <w:t>outcomes.</w:t>
      </w:r>
      <w:r>
        <w:rPr>
          <w:spacing w:val="-1"/>
          <w:u w:val="thick"/>
        </w:rPr>
        <w:t xml:space="preserve"> </w:t>
      </w:r>
      <w:r>
        <w:rPr>
          <w:u w:val="thick"/>
        </w:rPr>
        <w:t>See Appendix</w:t>
      </w:r>
      <w:r>
        <w:rPr>
          <w:spacing w:val="-1"/>
          <w:u w:val="thick"/>
        </w:rPr>
        <w:t xml:space="preserve"> </w:t>
      </w:r>
      <w:r>
        <w:rPr>
          <w:u w:val="thick"/>
        </w:rPr>
        <w:t>B</w:t>
      </w:r>
      <w:r>
        <w:rPr>
          <w:spacing w:val="-1"/>
          <w:u w:val="thick"/>
        </w:rPr>
        <w:t xml:space="preserve"> </w:t>
      </w:r>
      <w:r>
        <w:rPr>
          <w:u w:val="thick"/>
        </w:rPr>
        <w:t>for</w:t>
      </w:r>
      <w:r>
        <w:rPr>
          <w:spacing w:val="-1"/>
          <w:u w:val="thick"/>
        </w:rPr>
        <w:t xml:space="preserve"> </w:t>
      </w:r>
      <w:r>
        <w:rPr>
          <w:u w:val="thick"/>
        </w:rPr>
        <w:t>a</w:t>
      </w:r>
      <w:r>
        <w:rPr>
          <w:spacing w:val="-1"/>
          <w:u w:val="thick"/>
        </w:rPr>
        <w:t xml:space="preserve"> </w:t>
      </w:r>
      <w:r>
        <w:rPr>
          <w:u w:val="thick"/>
        </w:rPr>
        <w:t>sample</w:t>
      </w:r>
      <w:r>
        <w:rPr>
          <w:spacing w:val="-1"/>
          <w:u w:val="thick"/>
        </w:rPr>
        <w:t xml:space="preserve"> </w:t>
      </w:r>
      <w:r>
        <w:rPr>
          <w:u w:val="thick"/>
        </w:rPr>
        <w:t xml:space="preserve">logic </w:t>
      </w:r>
      <w:r>
        <w:rPr>
          <w:spacing w:val="-2"/>
          <w:u w:val="thick"/>
        </w:rPr>
        <w:t>model.</w:t>
      </w:r>
    </w:p>
    <w:p w14:paraId="7A7B0249" w14:textId="77777777" w:rsidR="00C83965" w:rsidRDefault="005A690D">
      <w:pPr>
        <w:pStyle w:val="BodyText"/>
        <w:spacing w:before="1"/>
        <w:rPr>
          <w:b/>
          <w:sz w:val="12"/>
        </w:rPr>
      </w:pPr>
      <w:r>
        <w:rPr>
          <w:noProof/>
        </w:rPr>
        <w:drawing>
          <wp:anchor distT="0" distB="0" distL="0" distR="0" simplePos="0" relativeHeight="487588864" behindDoc="1" locked="0" layoutInCell="1" allowOverlap="1" wp14:anchorId="72682F9D" wp14:editId="21F78F9A">
            <wp:simplePos x="0" y="0"/>
            <wp:positionH relativeFrom="page">
              <wp:posOffset>1169828</wp:posOffset>
            </wp:positionH>
            <wp:positionV relativeFrom="paragraph">
              <wp:posOffset>108989</wp:posOffset>
            </wp:positionV>
            <wp:extent cx="7601285" cy="128244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7601285" cy="1282446"/>
                    </a:xfrm>
                    <a:prstGeom prst="rect">
                      <a:avLst/>
                    </a:prstGeom>
                  </pic:spPr>
                </pic:pic>
              </a:graphicData>
            </a:graphic>
          </wp:anchor>
        </w:drawing>
      </w:r>
    </w:p>
    <w:p w14:paraId="5C13AFD1" w14:textId="77777777" w:rsidR="00C83965" w:rsidRDefault="00C83965">
      <w:pPr>
        <w:pStyle w:val="BodyText"/>
        <w:spacing w:before="235"/>
        <w:rPr>
          <w:b/>
          <w:sz w:val="24"/>
        </w:rPr>
      </w:pPr>
    </w:p>
    <w:p w14:paraId="7A4CC428" w14:textId="77777777" w:rsidR="00C83965" w:rsidRDefault="005A690D">
      <w:pPr>
        <w:pStyle w:val="Heading4"/>
        <w:ind w:left="134" w:firstLine="0"/>
      </w:pPr>
      <w:r>
        <w:t>*For</w:t>
      </w:r>
      <w:r>
        <w:rPr>
          <w:spacing w:val="-7"/>
        </w:rPr>
        <w:t xml:space="preserve"> </w:t>
      </w:r>
      <w:r>
        <w:t>each</w:t>
      </w:r>
      <w:r>
        <w:rPr>
          <w:spacing w:val="-7"/>
        </w:rPr>
        <w:t xml:space="preserve"> </w:t>
      </w:r>
      <w:r>
        <w:t>intervention</w:t>
      </w:r>
      <w:r>
        <w:rPr>
          <w:spacing w:val="-7"/>
        </w:rPr>
        <w:t xml:space="preserve"> </w:t>
      </w:r>
      <w:r>
        <w:t>you</w:t>
      </w:r>
      <w:r>
        <w:rPr>
          <w:spacing w:val="-6"/>
        </w:rPr>
        <w:t xml:space="preserve"> </w:t>
      </w:r>
      <w:r>
        <w:t>will</w:t>
      </w:r>
      <w:r>
        <w:rPr>
          <w:spacing w:val="-7"/>
        </w:rPr>
        <w:t xml:space="preserve"> </w:t>
      </w:r>
      <w:r>
        <w:t>be</w:t>
      </w:r>
      <w:r>
        <w:rPr>
          <w:spacing w:val="-7"/>
        </w:rPr>
        <w:t xml:space="preserve"> </w:t>
      </w:r>
      <w:r>
        <w:t>implementing</w:t>
      </w:r>
      <w:r>
        <w:rPr>
          <w:spacing w:val="-6"/>
        </w:rPr>
        <w:t xml:space="preserve"> </w:t>
      </w:r>
      <w:r>
        <w:t>please</w:t>
      </w:r>
      <w:r>
        <w:rPr>
          <w:spacing w:val="-7"/>
        </w:rPr>
        <w:t xml:space="preserve"> </w:t>
      </w:r>
      <w:r>
        <w:t>fill</w:t>
      </w:r>
      <w:r>
        <w:rPr>
          <w:spacing w:val="-7"/>
        </w:rPr>
        <w:t xml:space="preserve"> </w:t>
      </w:r>
      <w:r>
        <w:t>out</w:t>
      </w:r>
      <w:r>
        <w:rPr>
          <w:spacing w:val="-7"/>
        </w:rPr>
        <w:t xml:space="preserve"> </w:t>
      </w:r>
      <w:r>
        <w:t>a</w:t>
      </w:r>
      <w:r>
        <w:rPr>
          <w:spacing w:val="-6"/>
        </w:rPr>
        <w:t xml:space="preserve"> </w:t>
      </w:r>
      <w:r>
        <w:t>separate</w:t>
      </w:r>
      <w:r>
        <w:rPr>
          <w:spacing w:val="-7"/>
        </w:rPr>
        <w:t xml:space="preserve"> </w:t>
      </w:r>
      <w:r>
        <w:t>table.</w:t>
      </w:r>
      <w:r>
        <w:rPr>
          <w:spacing w:val="-7"/>
        </w:rPr>
        <w:t xml:space="preserve"> </w:t>
      </w:r>
      <w:r>
        <w:t>One</w:t>
      </w:r>
      <w:r>
        <w:rPr>
          <w:spacing w:val="-6"/>
        </w:rPr>
        <w:t xml:space="preserve"> </w:t>
      </w:r>
      <w:r>
        <w:t>table</w:t>
      </w:r>
      <w:r>
        <w:rPr>
          <w:spacing w:val="-7"/>
        </w:rPr>
        <w:t xml:space="preserve"> </w:t>
      </w:r>
      <w:r>
        <w:t>has</w:t>
      </w:r>
      <w:r>
        <w:rPr>
          <w:spacing w:val="-7"/>
        </w:rPr>
        <w:t xml:space="preserve"> </w:t>
      </w:r>
      <w:r>
        <w:t>been</w:t>
      </w:r>
      <w:r>
        <w:rPr>
          <w:spacing w:val="-7"/>
        </w:rPr>
        <w:t xml:space="preserve"> </w:t>
      </w:r>
      <w:r>
        <w:t>provided</w:t>
      </w:r>
      <w:r>
        <w:rPr>
          <w:spacing w:val="-6"/>
        </w:rPr>
        <w:t xml:space="preserve"> </w:t>
      </w:r>
      <w:r>
        <w:t>below.</w:t>
      </w:r>
      <w:r>
        <w:rPr>
          <w:spacing w:val="-7"/>
        </w:rPr>
        <w:t xml:space="preserve"> </w:t>
      </w:r>
      <w:r>
        <w:t>Copy</w:t>
      </w:r>
      <w:r>
        <w:rPr>
          <w:spacing w:val="-7"/>
        </w:rPr>
        <w:t xml:space="preserve"> </w:t>
      </w:r>
      <w:r>
        <w:t>and</w:t>
      </w:r>
      <w:r>
        <w:rPr>
          <w:spacing w:val="-6"/>
        </w:rPr>
        <w:t xml:space="preserve"> </w:t>
      </w:r>
      <w:r>
        <w:t>paste</w:t>
      </w:r>
      <w:r>
        <w:rPr>
          <w:spacing w:val="-7"/>
        </w:rPr>
        <w:t xml:space="preserve"> </w:t>
      </w:r>
      <w:r>
        <w:t>more</w:t>
      </w:r>
      <w:r>
        <w:rPr>
          <w:spacing w:val="-7"/>
        </w:rPr>
        <w:t xml:space="preserve"> </w:t>
      </w:r>
      <w:r>
        <w:t>as</w:t>
      </w:r>
      <w:r>
        <w:rPr>
          <w:spacing w:val="-6"/>
        </w:rPr>
        <w:t xml:space="preserve"> </w:t>
      </w:r>
      <w:r>
        <w:rPr>
          <w:spacing w:val="-2"/>
        </w:rPr>
        <w:t>needed.</w:t>
      </w:r>
    </w:p>
    <w:p w14:paraId="6E0E2D90" w14:textId="77777777" w:rsidR="00C83965" w:rsidRDefault="00C83965">
      <w:pPr>
        <w:pStyle w:val="BodyText"/>
        <w:spacing w:before="81"/>
        <w:rPr>
          <w:b/>
        </w:rPr>
      </w:pPr>
    </w:p>
    <w:p w14:paraId="30F6D10B" w14:textId="77777777" w:rsidR="00C83965" w:rsidRDefault="005A690D">
      <w:pPr>
        <w:ind w:left="134"/>
        <w:rPr>
          <w:b/>
        </w:rPr>
      </w:pPr>
      <w:r>
        <w:rPr>
          <w:b/>
        </w:rPr>
        <w:t>*There</w:t>
      </w:r>
      <w:r>
        <w:rPr>
          <w:b/>
          <w:spacing w:val="-8"/>
        </w:rPr>
        <w:t xml:space="preserve"> </w:t>
      </w:r>
      <w:r>
        <w:rPr>
          <w:b/>
        </w:rPr>
        <w:t>is</w:t>
      </w:r>
      <w:r>
        <w:rPr>
          <w:b/>
          <w:spacing w:val="-6"/>
        </w:rPr>
        <w:t xml:space="preserve"> </w:t>
      </w:r>
      <w:r>
        <w:rPr>
          <w:b/>
        </w:rPr>
        <w:t>not</w:t>
      </w:r>
      <w:r>
        <w:rPr>
          <w:b/>
          <w:spacing w:val="-6"/>
        </w:rPr>
        <w:t xml:space="preserve"> </w:t>
      </w:r>
      <w:r>
        <w:rPr>
          <w:b/>
        </w:rPr>
        <w:t>a</w:t>
      </w:r>
      <w:r>
        <w:rPr>
          <w:b/>
          <w:spacing w:val="-6"/>
        </w:rPr>
        <w:t xml:space="preserve"> </w:t>
      </w:r>
      <w:r>
        <w:rPr>
          <w:b/>
        </w:rPr>
        <w:t>maximum</w:t>
      </w:r>
      <w:r>
        <w:rPr>
          <w:b/>
          <w:spacing w:val="-6"/>
        </w:rPr>
        <w:t xml:space="preserve"> </w:t>
      </w:r>
      <w:r>
        <w:rPr>
          <w:b/>
        </w:rPr>
        <w:t>number</w:t>
      </w:r>
      <w:r>
        <w:rPr>
          <w:b/>
          <w:spacing w:val="-6"/>
        </w:rPr>
        <w:t xml:space="preserve"> </w:t>
      </w:r>
      <w:r>
        <w:rPr>
          <w:b/>
        </w:rPr>
        <w:t>of</w:t>
      </w:r>
      <w:r>
        <w:rPr>
          <w:b/>
          <w:spacing w:val="-6"/>
        </w:rPr>
        <w:t xml:space="preserve"> </w:t>
      </w:r>
      <w:r>
        <w:rPr>
          <w:b/>
        </w:rPr>
        <w:t>interventions</w:t>
      </w:r>
      <w:r>
        <w:rPr>
          <w:b/>
          <w:spacing w:val="-6"/>
        </w:rPr>
        <w:t xml:space="preserve"> </w:t>
      </w:r>
      <w:r>
        <w:rPr>
          <w:b/>
        </w:rPr>
        <w:t>required,</w:t>
      </w:r>
      <w:r>
        <w:rPr>
          <w:b/>
          <w:spacing w:val="-6"/>
        </w:rPr>
        <w:t xml:space="preserve"> </w:t>
      </w:r>
      <w:r>
        <w:rPr>
          <w:b/>
        </w:rPr>
        <w:t>but</w:t>
      </w:r>
      <w:r>
        <w:rPr>
          <w:b/>
          <w:spacing w:val="-6"/>
        </w:rPr>
        <w:t xml:space="preserve"> </w:t>
      </w:r>
      <w:r>
        <w:rPr>
          <w:b/>
        </w:rPr>
        <w:t>you</w:t>
      </w:r>
      <w:r>
        <w:rPr>
          <w:b/>
          <w:spacing w:val="-6"/>
        </w:rPr>
        <w:t xml:space="preserve"> </w:t>
      </w:r>
      <w:r>
        <w:rPr>
          <w:b/>
        </w:rPr>
        <w:t>must</w:t>
      </w:r>
      <w:r>
        <w:rPr>
          <w:b/>
          <w:spacing w:val="-6"/>
        </w:rPr>
        <w:t xml:space="preserve"> </w:t>
      </w:r>
      <w:r>
        <w:rPr>
          <w:b/>
        </w:rPr>
        <w:t>have</w:t>
      </w:r>
      <w:r>
        <w:rPr>
          <w:b/>
          <w:spacing w:val="-6"/>
        </w:rPr>
        <w:t xml:space="preserve"> </w:t>
      </w:r>
      <w:r>
        <w:rPr>
          <w:b/>
        </w:rPr>
        <w:t>a</w:t>
      </w:r>
      <w:r>
        <w:rPr>
          <w:b/>
          <w:spacing w:val="-6"/>
        </w:rPr>
        <w:t xml:space="preserve"> </w:t>
      </w:r>
      <w:r>
        <w:rPr>
          <w:b/>
        </w:rPr>
        <w:t>minimum</w:t>
      </w:r>
      <w:r>
        <w:rPr>
          <w:b/>
          <w:spacing w:val="-6"/>
        </w:rPr>
        <w:t xml:space="preserve"> </w:t>
      </w:r>
      <w:r>
        <w:rPr>
          <w:b/>
        </w:rPr>
        <w:t>of</w:t>
      </w:r>
      <w:r>
        <w:rPr>
          <w:b/>
          <w:spacing w:val="-6"/>
        </w:rPr>
        <w:t xml:space="preserve"> </w:t>
      </w:r>
      <w:r>
        <w:rPr>
          <w:b/>
          <w:spacing w:val="-5"/>
        </w:rPr>
        <w:t>1.</w:t>
      </w:r>
    </w:p>
    <w:p w14:paraId="07BE63D9" w14:textId="77777777" w:rsidR="00C83965" w:rsidRDefault="00C83965">
      <w:pPr>
        <w:pStyle w:val="BodyText"/>
        <w:spacing w:before="141"/>
        <w:rPr>
          <w:b/>
        </w:rPr>
      </w:pPr>
    </w:p>
    <w:p w14:paraId="2E092EEF" w14:textId="77777777" w:rsidR="00C83965" w:rsidRDefault="005A690D">
      <w:pPr>
        <w:spacing w:before="1"/>
        <w:ind w:left="134" w:right="429"/>
        <w:rPr>
          <w:i/>
        </w:rPr>
      </w:pPr>
      <w:r>
        <w:rPr>
          <w:b/>
        </w:rPr>
        <w:t>*Be</w:t>
      </w:r>
      <w:r>
        <w:rPr>
          <w:b/>
          <w:spacing w:val="-5"/>
        </w:rPr>
        <w:t xml:space="preserve"> </w:t>
      </w:r>
      <w:r>
        <w:rPr>
          <w:b/>
        </w:rPr>
        <w:t>sure</w:t>
      </w:r>
      <w:r>
        <w:rPr>
          <w:b/>
          <w:spacing w:val="-5"/>
        </w:rPr>
        <w:t xml:space="preserve"> </w:t>
      </w:r>
      <w:r>
        <w:rPr>
          <w:b/>
        </w:rPr>
        <w:t>to</w:t>
      </w:r>
      <w:r>
        <w:rPr>
          <w:b/>
          <w:spacing w:val="-5"/>
        </w:rPr>
        <w:t xml:space="preserve"> </w:t>
      </w:r>
      <w:r>
        <w:rPr>
          <w:b/>
        </w:rPr>
        <w:t>review</w:t>
      </w:r>
      <w:r>
        <w:rPr>
          <w:b/>
          <w:spacing w:val="-5"/>
        </w:rPr>
        <w:t xml:space="preserve"> </w:t>
      </w:r>
      <w:r>
        <w:rPr>
          <w:b/>
        </w:rPr>
        <w:t>the</w:t>
      </w:r>
      <w:r>
        <w:rPr>
          <w:b/>
          <w:spacing w:val="-5"/>
        </w:rPr>
        <w:t xml:space="preserve"> </w:t>
      </w:r>
      <w:hyperlink r:id="rId15">
        <w:r w:rsidR="00C83965">
          <w:rPr>
            <w:b/>
            <w:color w:val="1154CC"/>
            <w:u w:val="thick" w:color="1154CC"/>
          </w:rPr>
          <w:t>Student</w:t>
        </w:r>
        <w:r w:rsidR="00C83965">
          <w:rPr>
            <w:b/>
            <w:color w:val="1154CC"/>
            <w:spacing w:val="-5"/>
            <w:u w:val="thick" w:color="1154CC"/>
          </w:rPr>
          <w:t xml:space="preserve"> </w:t>
        </w:r>
        <w:r w:rsidR="00C83965">
          <w:rPr>
            <w:b/>
            <w:color w:val="1154CC"/>
            <w:u w:val="thick" w:color="1154CC"/>
          </w:rPr>
          <w:t>Health</w:t>
        </w:r>
        <w:r w:rsidR="00C83965">
          <w:rPr>
            <w:b/>
            <w:color w:val="1154CC"/>
            <w:spacing w:val="-5"/>
            <w:u w:val="thick" w:color="1154CC"/>
          </w:rPr>
          <w:t xml:space="preserve"> </w:t>
        </w:r>
        <w:r w:rsidR="00C83965">
          <w:rPr>
            <w:b/>
            <w:color w:val="1154CC"/>
            <w:u w:val="thick" w:color="1154CC"/>
          </w:rPr>
          <w:t>and</w:t>
        </w:r>
        <w:r w:rsidR="00C83965">
          <w:rPr>
            <w:b/>
            <w:color w:val="1154CC"/>
            <w:spacing w:val="-5"/>
            <w:u w:val="thick" w:color="1154CC"/>
          </w:rPr>
          <w:t xml:space="preserve"> </w:t>
        </w:r>
        <w:r w:rsidR="00C83965">
          <w:rPr>
            <w:b/>
            <w:color w:val="1154CC"/>
            <w:u w:val="thick" w:color="1154CC"/>
          </w:rPr>
          <w:t>Risk</w:t>
        </w:r>
        <w:r w:rsidR="00C83965">
          <w:rPr>
            <w:b/>
            <w:color w:val="1154CC"/>
            <w:spacing w:val="-5"/>
            <w:u w:val="thick" w:color="1154CC"/>
          </w:rPr>
          <w:t xml:space="preserve"> </w:t>
        </w:r>
        <w:r w:rsidR="00C83965">
          <w:rPr>
            <w:b/>
            <w:color w:val="1154CC"/>
            <w:u w:val="thick" w:color="1154CC"/>
          </w:rPr>
          <w:t>Prevention</w:t>
        </w:r>
        <w:r w:rsidR="00C83965">
          <w:rPr>
            <w:b/>
            <w:color w:val="1154CC"/>
            <w:spacing w:val="-5"/>
            <w:u w:val="thick" w:color="1154CC"/>
          </w:rPr>
          <w:t xml:space="preserve"> </w:t>
        </w:r>
        <w:r w:rsidR="00C83965">
          <w:rPr>
            <w:b/>
            <w:color w:val="1154CC"/>
            <w:u w:val="thick" w:color="1154CC"/>
          </w:rPr>
          <w:t>(SHARP)</w:t>
        </w:r>
        <w:r w:rsidR="00C83965">
          <w:rPr>
            <w:b/>
            <w:color w:val="1154CC"/>
            <w:spacing w:val="-5"/>
            <w:u w:val="thick" w:color="1154CC"/>
          </w:rPr>
          <w:t xml:space="preserve"> </w:t>
        </w:r>
        <w:r w:rsidR="00C83965">
          <w:rPr>
            <w:b/>
            <w:color w:val="1154CC"/>
            <w:u w:val="thick" w:color="1154CC"/>
          </w:rPr>
          <w:t>survey</w:t>
        </w:r>
      </w:hyperlink>
      <w:r>
        <w:rPr>
          <w:b/>
          <w:color w:val="1154CC"/>
          <w:spacing w:val="-5"/>
        </w:rPr>
        <w:t xml:space="preserve"> </w:t>
      </w:r>
      <w:r>
        <w:rPr>
          <w:b/>
        </w:rPr>
        <w:t>before</w:t>
      </w:r>
      <w:r>
        <w:rPr>
          <w:b/>
          <w:spacing w:val="-5"/>
        </w:rPr>
        <w:t xml:space="preserve"> </w:t>
      </w:r>
      <w:r>
        <w:rPr>
          <w:b/>
        </w:rPr>
        <w:t>selecting</w:t>
      </w:r>
      <w:r>
        <w:rPr>
          <w:b/>
          <w:spacing w:val="-5"/>
        </w:rPr>
        <w:t xml:space="preserve"> </w:t>
      </w:r>
      <w:r>
        <w:rPr>
          <w:b/>
        </w:rPr>
        <w:t>problem-related</w:t>
      </w:r>
      <w:r>
        <w:rPr>
          <w:b/>
          <w:spacing w:val="-5"/>
        </w:rPr>
        <w:t xml:space="preserve"> </w:t>
      </w:r>
      <w:r>
        <w:rPr>
          <w:b/>
        </w:rPr>
        <w:t>behavior</w:t>
      </w:r>
      <w:r>
        <w:rPr>
          <w:b/>
          <w:spacing w:val="-5"/>
        </w:rPr>
        <w:t xml:space="preserve"> </w:t>
      </w:r>
      <w:r>
        <w:rPr>
          <w:b/>
        </w:rPr>
        <w:t>and</w:t>
      </w:r>
      <w:r>
        <w:rPr>
          <w:b/>
          <w:spacing w:val="-5"/>
        </w:rPr>
        <w:t xml:space="preserve"> </w:t>
      </w:r>
      <w:r>
        <w:rPr>
          <w:b/>
        </w:rPr>
        <w:t>risk/protective</w:t>
      </w:r>
      <w:r>
        <w:rPr>
          <w:b/>
          <w:spacing w:val="-5"/>
        </w:rPr>
        <w:t xml:space="preserve"> </w:t>
      </w:r>
      <w:r>
        <w:rPr>
          <w:b/>
        </w:rPr>
        <w:t>factors</w:t>
      </w:r>
      <w:r>
        <w:rPr>
          <w:b/>
          <w:spacing w:val="-5"/>
        </w:rPr>
        <w:t xml:space="preserve"> </w:t>
      </w:r>
      <w:r>
        <w:rPr>
          <w:b/>
          <w:i/>
        </w:rPr>
        <w:t>-</w:t>
      </w:r>
      <w:r>
        <w:rPr>
          <w:b/>
          <w:i/>
          <w:spacing w:val="-5"/>
        </w:rPr>
        <w:t xml:space="preserve"> </w:t>
      </w:r>
      <w:r>
        <w:rPr>
          <w:i/>
        </w:rPr>
        <w:t>reach</w:t>
      </w:r>
      <w:r>
        <w:rPr>
          <w:i/>
          <w:spacing w:val="-5"/>
        </w:rPr>
        <w:t xml:space="preserve"> </w:t>
      </w:r>
      <w:r>
        <w:rPr>
          <w:i/>
        </w:rPr>
        <w:t>out</w:t>
      </w:r>
      <w:r>
        <w:rPr>
          <w:i/>
          <w:spacing w:val="-5"/>
        </w:rPr>
        <w:t xml:space="preserve"> </w:t>
      </w:r>
      <w:r>
        <w:rPr>
          <w:i/>
        </w:rPr>
        <w:t>to</w:t>
      </w:r>
      <w:r>
        <w:rPr>
          <w:i/>
          <w:spacing w:val="-5"/>
        </w:rPr>
        <w:t xml:space="preserve"> </w:t>
      </w:r>
      <w:r>
        <w:rPr>
          <w:i/>
        </w:rPr>
        <w:t>your local school district for local data</w:t>
      </w:r>
    </w:p>
    <w:p w14:paraId="315A5C05" w14:textId="77777777" w:rsidR="00C83965" w:rsidRDefault="00C83965">
      <w:pPr>
        <w:pStyle w:val="BodyText"/>
        <w:spacing w:before="51" w:after="1"/>
        <w:rPr>
          <w:i/>
          <w:sz w:val="20"/>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20"/>
        <w:gridCol w:w="11160"/>
      </w:tblGrid>
      <w:tr w:rsidR="00C83965" w14:paraId="0AF04F22" w14:textId="77777777">
        <w:trPr>
          <w:trHeight w:val="679"/>
        </w:trPr>
        <w:tc>
          <w:tcPr>
            <w:tcW w:w="14880" w:type="dxa"/>
            <w:gridSpan w:val="2"/>
            <w:shd w:val="clear" w:color="auto" w:fill="999999"/>
          </w:tcPr>
          <w:p w14:paraId="7288F372" w14:textId="77777777" w:rsidR="00C83965" w:rsidRDefault="005A690D">
            <w:pPr>
              <w:pStyle w:val="TableParagraph"/>
              <w:spacing w:before="114"/>
              <w:ind w:left="43" w:right="15"/>
              <w:jc w:val="center"/>
              <w:rPr>
                <w:b/>
                <w:sz w:val="28"/>
              </w:rPr>
            </w:pPr>
            <w:r>
              <w:rPr>
                <w:b/>
                <w:sz w:val="28"/>
              </w:rPr>
              <w:t>ACTION</w:t>
            </w:r>
            <w:r>
              <w:rPr>
                <w:b/>
                <w:spacing w:val="-6"/>
                <w:sz w:val="28"/>
              </w:rPr>
              <w:t xml:space="preserve"> </w:t>
            </w:r>
            <w:r>
              <w:rPr>
                <w:b/>
                <w:sz w:val="28"/>
              </w:rPr>
              <w:t>PLAN</w:t>
            </w:r>
            <w:r>
              <w:rPr>
                <w:b/>
                <w:spacing w:val="-5"/>
                <w:sz w:val="28"/>
              </w:rPr>
              <w:t xml:space="preserve"> </w:t>
            </w:r>
            <w:r>
              <w:rPr>
                <w:b/>
                <w:spacing w:val="-2"/>
                <w:sz w:val="28"/>
              </w:rPr>
              <w:t>TEMPLATE</w:t>
            </w:r>
          </w:p>
        </w:tc>
      </w:tr>
      <w:tr w:rsidR="00C83965" w14:paraId="283DC345" w14:textId="77777777">
        <w:trPr>
          <w:trHeight w:val="4939"/>
        </w:trPr>
        <w:tc>
          <w:tcPr>
            <w:tcW w:w="3720" w:type="dxa"/>
            <w:shd w:val="clear" w:color="auto" w:fill="CCCCCC"/>
          </w:tcPr>
          <w:p w14:paraId="4018826D" w14:textId="77777777" w:rsidR="00C83965" w:rsidRDefault="005A690D">
            <w:pPr>
              <w:pStyle w:val="TableParagraph"/>
              <w:spacing w:before="118"/>
              <w:ind w:left="19" w:right="361"/>
              <w:rPr>
                <w:b/>
              </w:rPr>
            </w:pPr>
            <w:r>
              <w:rPr>
                <w:b/>
                <w:spacing w:val="-2"/>
              </w:rPr>
              <w:t>Problem-Related</w:t>
            </w:r>
            <w:r>
              <w:rPr>
                <w:b/>
                <w:spacing w:val="-3"/>
              </w:rPr>
              <w:t xml:space="preserve"> </w:t>
            </w:r>
            <w:r>
              <w:rPr>
                <w:b/>
                <w:spacing w:val="-2"/>
              </w:rPr>
              <w:t>Behavior</w:t>
            </w:r>
            <w:r>
              <w:rPr>
                <w:b/>
                <w:spacing w:val="-3"/>
              </w:rPr>
              <w:t xml:space="preserve"> </w:t>
            </w:r>
            <w:r>
              <w:rPr>
                <w:b/>
                <w:spacing w:val="-2"/>
              </w:rPr>
              <w:t xml:space="preserve">for </w:t>
            </w:r>
            <w:r>
              <w:rPr>
                <w:b/>
              </w:rPr>
              <w:t>Intervention 1</w:t>
            </w:r>
          </w:p>
          <w:p w14:paraId="0750567C" w14:textId="77777777" w:rsidR="00C83965" w:rsidRDefault="005A690D">
            <w:pPr>
              <w:pStyle w:val="TableParagraph"/>
              <w:spacing w:before="9"/>
              <w:ind w:left="19" w:right="361"/>
              <w:rPr>
                <w:i/>
                <w:sz w:val="16"/>
              </w:rPr>
            </w:pPr>
            <w:r>
              <w:rPr>
                <w:i/>
                <w:sz w:val="16"/>
              </w:rPr>
              <w:t>Utilize</w:t>
            </w:r>
            <w:r>
              <w:rPr>
                <w:i/>
                <w:spacing w:val="-7"/>
                <w:sz w:val="16"/>
              </w:rPr>
              <w:t xml:space="preserve"> </w:t>
            </w:r>
            <w:r>
              <w:rPr>
                <w:i/>
                <w:sz w:val="16"/>
              </w:rPr>
              <w:t>local</w:t>
            </w:r>
            <w:r>
              <w:rPr>
                <w:i/>
                <w:spacing w:val="-7"/>
                <w:sz w:val="16"/>
              </w:rPr>
              <w:t xml:space="preserve"> </w:t>
            </w:r>
            <w:r>
              <w:rPr>
                <w:i/>
                <w:sz w:val="16"/>
              </w:rPr>
              <w:t>data</w:t>
            </w:r>
            <w:r>
              <w:rPr>
                <w:i/>
                <w:spacing w:val="-7"/>
                <w:sz w:val="16"/>
              </w:rPr>
              <w:t xml:space="preserve"> </w:t>
            </w:r>
            <w:r>
              <w:rPr>
                <w:i/>
                <w:sz w:val="16"/>
              </w:rPr>
              <w:t>sources</w:t>
            </w:r>
            <w:r>
              <w:rPr>
                <w:i/>
                <w:spacing w:val="-7"/>
                <w:sz w:val="16"/>
              </w:rPr>
              <w:t xml:space="preserve"> </w:t>
            </w:r>
            <w:r>
              <w:rPr>
                <w:i/>
                <w:sz w:val="16"/>
              </w:rPr>
              <w:t>(SHARP)</w:t>
            </w:r>
            <w:r>
              <w:rPr>
                <w:i/>
                <w:spacing w:val="23"/>
                <w:sz w:val="16"/>
              </w:rPr>
              <w:t xml:space="preserve"> </w:t>
            </w:r>
            <w:r>
              <w:rPr>
                <w:i/>
                <w:sz w:val="16"/>
              </w:rPr>
              <w:t>to</w:t>
            </w:r>
            <w:r>
              <w:rPr>
                <w:i/>
                <w:spacing w:val="-7"/>
                <w:sz w:val="16"/>
              </w:rPr>
              <w:t xml:space="preserve"> </w:t>
            </w:r>
            <w:r>
              <w:rPr>
                <w:i/>
                <w:sz w:val="16"/>
              </w:rPr>
              <w:t>determine</w:t>
            </w:r>
            <w:r>
              <w:rPr>
                <w:i/>
                <w:spacing w:val="-7"/>
                <w:sz w:val="16"/>
              </w:rPr>
              <w:t xml:space="preserve"> </w:t>
            </w:r>
            <w:r>
              <w:rPr>
                <w:i/>
                <w:sz w:val="16"/>
              </w:rPr>
              <w:t>the</w:t>
            </w:r>
            <w:r>
              <w:rPr>
                <w:i/>
                <w:spacing w:val="40"/>
                <w:sz w:val="16"/>
              </w:rPr>
              <w:t xml:space="preserve"> </w:t>
            </w:r>
            <w:r>
              <w:rPr>
                <w:i/>
                <w:sz w:val="16"/>
              </w:rPr>
              <w:t>problem-related behavior for your intervention.</w:t>
            </w:r>
          </w:p>
          <w:p w14:paraId="30128015" w14:textId="77777777" w:rsidR="00C83965" w:rsidRDefault="00C83965">
            <w:pPr>
              <w:pStyle w:val="TableParagraph"/>
              <w:spacing w:before="20"/>
              <w:rPr>
                <w:i/>
                <w:sz w:val="16"/>
              </w:rPr>
            </w:pPr>
          </w:p>
          <w:p w14:paraId="50C85F79" w14:textId="77777777" w:rsidR="00C83965" w:rsidRDefault="005A690D">
            <w:pPr>
              <w:pStyle w:val="TableParagraph"/>
              <w:ind w:left="19"/>
              <w:rPr>
                <w:i/>
                <w:sz w:val="16"/>
              </w:rPr>
            </w:pPr>
            <w:r>
              <w:rPr>
                <w:i/>
                <w:sz w:val="16"/>
              </w:rPr>
              <w:t>Questions</w:t>
            </w:r>
            <w:r>
              <w:rPr>
                <w:i/>
                <w:spacing w:val="-8"/>
                <w:sz w:val="16"/>
              </w:rPr>
              <w:t xml:space="preserve"> </w:t>
            </w:r>
            <w:r>
              <w:rPr>
                <w:i/>
                <w:sz w:val="16"/>
              </w:rPr>
              <w:t>to</w:t>
            </w:r>
            <w:r>
              <w:rPr>
                <w:i/>
                <w:spacing w:val="-8"/>
                <w:sz w:val="16"/>
              </w:rPr>
              <w:t xml:space="preserve"> </w:t>
            </w:r>
            <w:r>
              <w:rPr>
                <w:i/>
                <w:sz w:val="16"/>
              </w:rPr>
              <w:t>consider</w:t>
            </w:r>
            <w:r>
              <w:rPr>
                <w:i/>
                <w:spacing w:val="-8"/>
                <w:sz w:val="16"/>
              </w:rPr>
              <w:t xml:space="preserve"> </w:t>
            </w:r>
            <w:r>
              <w:rPr>
                <w:i/>
                <w:sz w:val="16"/>
              </w:rPr>
              <w:t>when</w:t>
            </w:r>
            <w:r>
              <w:rPr>
                <w:i/>
                <w:spacing w:val="-8"/>
                <w:sz w:val="16"/>
              </w:rPr>
              <w:t xml:space="preserve"> </w:t>
            </w:r>
            <w:r>
              <w:rPr>
                <w:i/>
                <w:sz w:val="16"/>
              </w:rPr>
              <w:t>selecting</w:t>
            </w:r>
            <w:r>
              <w:rPr>
                <w:i/>
                <w:spacing w:val="-8"/>
                <w:sz w:val="16"/>
              </w:rPr>
              <w:t xml:space="preserve"> </w:t>
            </w:r>
            <w:r>
              <w:rPr>
                <w:i/>
                <w:sz w:val="16"/>
              </w:rPr>
              <w:t>a</w:t>
            </w:r>
            <w:r>
              <w:rPr>
                <w:i/>
                <w:spacing w:val="-8"/>
                <w:sz w:val="16"/>
              </w:rPr>
              <w:t xml:space="preserve"> </w:t>
            </w:r>
            <w:r>
              <w:rPr>
                <w:i/>
                <w:sz w:val="16"/>
              </w:rPr>
              <w:t>problem-related</w:t>
            </w:r>
            <w:r>
              <w:rPr>
                <w:i/>
                <w:spacing w:val="40"/>
                <w:sz w:val="16"/>
              </w:rPr>
              <w:t xml:space="preserve"> </w:t>
            </w:r>
            <w:r>
              <w:rPr>
                <w:i/>
                <w:spacing w:val="-2"/>
                <w:sz w:val="16"/>
              </w:rPr>
              <w:t>behavior.</w:t>
            </w:r>
          </w:p>
          <w:p w14:paraId="3203877D" w14:textId="77777777" w:rsidR="00C83965" w:rsidRDefault="005A690D">
            <w:pPr>
              <w:pStyle w:val="TableParagraph"/>
              <w:numPr>
                <w:ilvl w:val="0"/>
                <w:numId w:val="7"/>
              </w:numPr>
              <w:tabs>
                <w:tab w:val="left" w:pos="739"/>
              </w:tabs>
              <w:spacing w:before="10"/>
              <w:ind w:right="534"/>
              <w:rPr>
                <w:i/>
                <w:sz w:val="16"/>
              </w:rPr>
            </w:pPr>
            <w:r>
              <w:rPr>
                <w:i/>
                <w:sz w:val="16"/>
              </w:rPr>
              <w:t>What</w:t>
            </w:r>
            <w:r>
              <w:rPr>
                <w:i/>
                <w:spacing w:val="-7"/>
                <w:sz w:val="16"/>
              </w:rPr>
              <w:t xml:space="preserve"> </w:t>
            </w:r>
            <w:r>
              <w:rPr>
                <w:i/>
                <w:sz w:val="16"/>
              </w:rPr>
              <w:t>does</w:t>
            </w:r>
            <w:r>
              <w:rPr>
                <w:i/>
                <w:spacing w:val="-7"/>
                <w:sz w:val="16"/>
              </w:rPr>
              <w:t xml:space="preserve"> </w:t>
            </w:r>
            <w:r>
              <w:rPr>
                <w:i/>
                <w:sz w:val="16"/>
              </w:rPr>
              <w:t>the</w:t>
            </w:r>
            <w:r>
              <w:rPr>
                <w:i/>
                <w:spacing w:val="-7"/>
                <w:sz w:val="16"/>
              </w:rPr>
              <w:t xml:space="preserve"> </w:t>
            </w:r>
            <w:r>
              <w:rPr>
                <w:i/>
                <w:sz w:val="16"/>
              </w:rPr>
              <w:t>data</w:t>
            </w:r>
            <w:r>
              <w:rPr>
                <w:i/>
                <w:spacing w:val="-7"/>
                <w:sz w:val="16"/>
              </w:rPr>
              <w:t xml:space="preserve"> </w:t>
            </w:r>
            <w:r>
              <w:rPr>
                <w:i/>
                <w:sz w:val="16"/>
              </w:rPr>
              <w:t>tell</w:t>
            </w:r>
            <w:r>
              <w:rPr>
                <w:i/>
                <w:spacing w:val="-7"/>
                <w:sz w:val="16"/>
              </w:rPr>
              <w:t xml:space="preserve"> </w:t>
            </w:r>
            <w:r>
              <w:rPr>
                <w:i/>
                <w:sz w:val="16"/>
              </w:rPr>
              <w:t>me</w:t>
            </w:r>
            <w:r>
              <w:rPr>
                <w:i/>
                <w:spacing w:val="-7"/>
                <w:sz w:val="16"/>
              </w:rPr>
              <w:t xml:space="preserve"> </w:t>
            </w:r>
            <w:r>
              <w:rPr>
                <w:i/>
                <w:sz w:val="16"/>
              </w:rPr>
              <w:t>about</w:t>
            </w:r>
            <w:r>
              <w:rPr>
                <w:i/>
                <w:spacing w:val="-7"/>
                <w:sz w:val="16"/>
              </w:rPr>
              <w:t xml:space="preserve"> </w:t>
            </w:r>
            <w:r>
              <w:rPr>
                <w:i/>
                <w:sz w:val="16"/>
              </w:rPr>
              <w:t>the</w:t>
            </w:r>
            <w:r>
              <w:rPr>
                <w:i/>
                <w:spacing w:val="40"/>
                <w:sz w:val="16"/>
              </w:rPr>
              <w:t xml:space="preserve"> </w:t>
            </w:r>
            <w:r>
              <w:rPr>
                <w:i/>
                <w:sz w:val="16"/>
              </w:rPr>
              <w:t>community I am focusing on?</w:t>
            </w:r>
          </w:p>
          <w:p w14:paraId="4C719AC7" w14:textId="77777777" w:rsidR="00C83965" w:rsidRDefault="005A690D">
            <w:pPr>
              <w:pStyle w:val="TableParagraph"/>
              <w:numPr>
                <w:ilvl w:val="0"/>
                <w:numId w:val="7"/>
              </w:numPr>
              <w:tabs>
                <w:tab w:val="left" w:pos="739"/>
              </w:tabs>
              <w:ind w:right="374"/>
              <w:rPr>
                <w:i/>
                <w:sz w:val="16"/>
              </w:rPr>
            </w:pPr>
            <w:r>
              <w:rPr>
                <w:i/>
                <w:sz w:val="16"/>
              </w:rPr>
              <w:t>What</w:t>
            </w:r>
            <w:r>
              <w:rPr>
                <w:i/>
                <w:spacing w:val="-9"/>
                <w:sz w:val="16"/>
              </w:rPr>
              <w:t xml:space="preserve"> </w:t>
            </w:r>
            <w:r>
              <w:rPr>
                <w:i/>
                <w:sz w:val="16"/>
              </w:rPr>
              <w:t>problems</w:t>
            </w:r>
            <w:r>
              <w:rPr>
                <w:i/>
                <w:spacing w:val="-9"/>
                <w:sz w:val="16"/>
              </w:rPr>
              <w:t xml:space="preserve"> </w:t>
            </w:r>
            <w:r>
              <w:rPr>
                <w:i/>
                <w:sz w:val="16"/>
              </w:rPr>
              <w:t>or</w:t>
            </w:r>
            <w:r>
              <w:rPr>
                <w:i/>
                <w:spacing w:val="-9"/>
                <w:sz w:val="16"/>
              </w:rPr>
              <w:t xml:space="preserve"> </w:t>
            </w:r>
            <w:r>
              <w:rPr>
                <w:i/>
                <w:sz w:val="16"/>
              </w:rPr>
              <w:t>related</w:t>
            </w:r>
            <w:r>
              <w:rPr>
                <w:i/>
                <w:spacing w:val="-9"/>
                <w:sz w:val="16"/>
              </w:rPr>
              <w:t xml:space="preserve"> </w:t>
            </w:r>
            <w:r>
              <w:rPr>
                <w:i/>
                <w:sz w:val="16"/>
              </w:rPr>
              <w:t>behaviors</w:t>
            </w:r>
            <w:r>
              <w:rPr>
                <w:i/>
                <w:spacing w:val="-9"/>
                <w:sz w:val="16"/>
              </w:rPr>
              <w:t xml:space="preserve"> </w:t>
            </w:r>
            <w:r>
              <w:rPr>
                <w:i/>
                <w:sz w:val="16"/>
              </w:rPr>
              <w:t>are</w:t>
            </w:r>
            <w:r>
              <w:rPr>
                <w:i/>
                <w:spacing w:val="40"/>
                <w:sz w:val="16"/>
              </w:rPr>
              <w:t xml:space="preserve"> </w:t>
            </w:r>
            <w:r>
              <w:rPr>
                <w:i/>
                <w:sz w:val="16"/>
              </w:rPr>
              <w:t>occurring the most?</w:t>
            </w:r>
          </w:p>
          <w:p w14:paraId="3D4BB25D" w14:textId="77777777" w:rsidR="00C83965" w:rsidRDefault="005A690D">
            <w:pPr>
              <w:pStyle w:val="TableParagraph"/>
              <w:numPr>
                <w:ilvl w:val="0"/>
                <w:numId w:val="7"/>
              </w:numPr>
              <w:tabs>
                <w:tab w:val="left" w:pos="739"/>
              </w:tabs>
              <w:ind w:right="58"/>
              <w:rPr>
                <w:i/>
                <w:sz w:val="16"/>
              </w:rPr>
            </w:pPr>
            <w:r>
              <w:rPr>
                <w:i/>
                <w:sz w:val="16"/>
              </w:rPr>
              <w:t>Which</w:t>
            </w:r>
            <w:r>
              <w:rPr>
                <w:i/>
                <w:spacing w:val="-10"/>
                <w:sz w:val="16"/>
              </w:rPr>
              <w:t xml:space="preserve"> </w:t>
            </w:r>
            <w:r>
              <w:rPr>
                <w:i/>
                <w:sz w:val="16"/>
              </w:rPr>
              <w:t>population</w:t>
            </w:r>
            <w:r>
              <w:rPr>
                <w:i/>
                <w:spacing w:val="-9"/>
                <w:sz w:val="16"/>
              </w:rPr>
              <w:t xml:space="preserve"> </w:t>
            </w:r>
            <w:r>
              <w:rPr>
                <w:i/>
                <w:sz w:val="16"/>
              </w:rPr>
              <w:t>groups</w:t>
            </w:r>
            <w:r>
              <w:rPr>
                <w:i/>
                <w:spacing w:val="-9"/>
                <w:sz w:val="16"/>
              </w:rPr>
              <w:t xml:space="preserve"> </w:t>
            </w:r>
            <w:r>
              <w:rPr>
                <w:i/>
                <w:sz w:val="16"/>
              </w:rPr>
              <w:t>experience</w:t>
            </w:r>
            <w:r>
              <w:rPr>
                <w:i/>
                <w:spacing w:val="-9"/>
                <w:sz w:val="16"/>
              </w:rPr>
              <w:t xml:space="preserve"> </w:t>
            </w:r>
            <w:r>
              <w:rPr>
                <w:i/>
                <w:sz w:val="16"/>
              </w:rPr>
              <w:t>more</w:t>
            </w:r>
            <w:r>
              <w:rPr>
                <w:i/>
                <w:spacing w:val="-9"/>
                <w:sz w:val="16"/>
              </w:rPr>
              <w:t xml:space="preserve"> </w:t>
            </w:r>
            <w:r>
              <w:rPr>
                <w:i/>
                <w:sz w:val="16"/>
              </w:rPr>
              <w:t>of</w:t>
            </w:r>
            <w:r>
              <w:rPr>
                <w:i/>
                <w:spacing w:val="40"/>
                <w:sz w:val="16"/>
              </w:rPr>
              <w:t xml:space="preserve"> </w:t>
            </w:r>
            <w:r>
              <w:rPr>
                <w:i/>
                <w:sz w:val="16"/>
              </w:rPr>
              <w:t>the problems and related behaviors?</w:t>
            </w:r>
          </w:p>
          <w:p w14:paraId="1C066D1C" w14:textId="77777777" w:rsidR="00C83965" w:rsidRDefault="00C83965">
            <w:pPr>
              <w:pStyle w:val="TableParagraph"/>
              <w:spacing w:before="20"/>
              <w:rPr>
                <w:i/>
                <w:sz w:val="16"/>
              </w:rPr>
            </w:pPr>
          </w:p>
          <w:p w14:paraId="3D947E0C" w14:textId="77777777" w:rsidR="00C83965" w:rsidRDefault="005A690D">
            <w:pPr>
              <w:pStyle w:val="TableParagraph"/>
              <w:ind w:left="19"/>
              <w:rPr>
                <w:i/>
                <w:sz w:val="16"/>
              </w:rPr>
            </w:pPr>
            <w:r>
              <w:rPr>
                <w:i/>
                <w:sz w:val="16"/>
              </w:rPr>
              <w:t>Example:</w:t>
            </w:r>
            <w:r>
              <w:rPr>
                <w:i/>
                <w:spacing w:val="-6"/>
                <w:sz w:val="16"/>
              </w:rPr>
              <w:t xml:space="preserve"> </w:t>
            </w:r>
            <w:r>
              <w:rPr>
                <w:i/>
                <w:sz w:val="16"/>
              </w:rPr>
              <w:t>The</w:t>
            </w:r>
            <w:r>
              <w:rPr>
                <w:i/>
                <w:spacing w:val="-6"/>
                <w:sz w:val="16"/>
              </w:rPr>
              <w:t xml:space="preserve"> </w:t>
            </w:r>
            <w:r>
              <w:rPr>
                <w:i/>
                <w:sz w:val="16"/>
              </w:rPr>
              <w:t>state</w:t>
            </w:r>
            <w:r>
              <w:rPr>
                <w:i/>
                <w:spacing w:val="-6"/>
                <w:sz w:val="16"/>
              </w:rPr>
              <w:t xml:space="preserve"> </w:t>
            </w:r>
            <w:r>
              <w:rPr>
                <w:i/>
                <w:sz w:val="16"/>
              </w:rPr>
              <w:t>of</w:t>
            </w:r>
            <w:r>
              <w:rPr>
                <w:i/>
                <w:spacing w:val="-6"/>
                <w:sz w:val="16"/>
              </w:rPr>
              <w:t xml:space="preserve"> </w:t>
            </w:r>
            <w:r>
              <w:rPr>
                <w:i/>
                <w:sz w:val="16"/>
              </w:rPr>
              <w:t>Utah</w:t>
            </w:r>
            <w:r>
              <w:rPr>
                <w:i/>
                <w:spacing w:val="-6"/>
                <w:sz w:val="16"/>
              </w:rPr>
              <w:t xml:space="preserve"> </w:t>
            </w:r>
            <w:r>
              <w:rPr>
                <w:i/>
                <w:sz w:val="16"/>
              </w:rPr>
              <w:t>has</w:t>
            </w:r>
            <w:r>
              <w:rPr>
                <w:i/>
                <w:spacing w:val="-6"/>
                <w:sz w:val="16"/>
              </w:rPr>
              <w:t xml:space="preserve"> </w:t>
            </w:r>
            <w:r>
              <w:rPr>
                <w:i/>
                <w:sz w:val="16"/>
              </w:rPr>
              <w:t>a</w:t>
            </w:r>
            <w:r>
              <w:rPr>
                <w:i/>
                <w:spacing w:val="-6"/>
                <w:sz w:val="16"/>
              </w:rPr>
              <w:t xml:space="preserve"> </w:t>
            </w:r>
            <w:r>
              <w:rPr>
                <w:i/>
                <w:sz w:val="16"/>
              </w:rPr>
              <w:t>lifetime</w:t>
            </w:r>
            <w:r>
              <w:rPr>
                <w:i/>
                <w:spacing w:val="-6"/>
                <w:sz w:val="16"/>
              </w:rPr>
              <w:t xml:space="preserve"> </w:t>
            </w:r>
            <w:r>
              <w:rPr>
                <w:i/>
                <w:sz w:val="16"/>
              </w:rPr>
              <w:t>alcohol</w:t>
            </w:r>
            <w:r>
              <w:rPr>
                <w:i/>
                <w:spacing w:val="-6"/>
                <w:sz w:val="16"/>
              </w:rPr>
              <w:t xml:space="preserve"> </w:t>
            </w:r>
            <w:r>
              <w:rPr>
                <w:i/>
                <w:sz w:val="16"/>
              </w:rPr>
              <w:t>use</w:t>
            </w:r>
            <w:r>
              <w:rPr>
                <w:i/>
                <w:spacing w:val="-6"/>
                <w:sz w:val="16"/>
              </w:rPr>
              <w:t xml:space="preserve"> </w:t>
            </w:r>
            <w:r>
              <w:rPr>
                <w:i/>
                <w:sz w:val="16"/>
              </w:rPr>
              <w:t>of</w:t>
            </w:r>
            <w:r>
              <w:rPr>
                <w:i/>
                <w:spacing w:val="40"/>
                <w:sz w:val="16"/>
              </w:rPr>
              <w:t xml:space="preserve"> </w:t>
            </w:r>
            <w:r>
              <w:rPr>
                <w:i/>
                <w:sz w:val="16"/>
              </w:rPr>
              <w:t>8.4% among 8th graders in the 2023 SHARP data.</w:t>
            </w:r>
          </w:p>
          <w:p w14:paraId="04B47904" w14:textId="77777777" w:rsidR="00C83965" w:rsidRDefault="005A690D">
            <w:pPr>
              <w:pStyle w:val="TableParagraph"/>
              <w:spacing w:before="10"/>
              <w:ind w:left="19"/>
              <w:rPr>
                <w:i/>
                <w:sz w:val="16"/>
              </w:rPr>
            </w:pPr>
            <w:r>
              <w:rPr>
                <w:i/>
                <w:sz w:val="16"/>
              </w:rPr>
              <w:t>The</w:t>
            </w:r>
            <w:r>
              <w:rPr>
                <w:i/>
                <w:spacing w:val="-6"/>
                <w:sz w:val="16"/>
              </w:rPr>
              <w:t xml:space="preserve"> </w:t>
            </w:r>
            <w:r>
              <w:rPr>
                <w:i/>
                <w:sz w:val="16"/>
              </w:rPr>
              <w:t>state</w:t>
            </w:r>
            <w:r>
              <w:rPr>
                <w:i/>
                <w:spacing w:val="-6"/>
                <w:sz w:val="16"/>
              </w:rPr>
              <w:t xml:space="preserve"> </w:t>
            </w:r>
            <w:r>
              <w:rPr>
                <w:i/>
                <w:sz w:val="16"/>
              </w:rPr>
              <w:t>of</w:t>
            </w:r>
            <w:r>
              <w:rPr>
                <w:i/>
                <w:spacing w:val="-6"/>
                <w:sz w:val="16"/>
              </w:rPr>
              <w:t xml:space="preserve"> </w:t>
            </w:r>
            <w:r>
              <w:rPr>
                <w:i/>
                <w:sz w:val="16"/>
              </w:rPr>
              <w:t>Utah</w:t>
            </w:r>
            <w:r>
              <w:rPr>
                <w:i/>
                <w:spacing w:val="-6"/>
                <w:sz w:val="16"/>
              </w:rPr>
              <w:t xml:space="preserve"> </w:t>
            </w:r>
            <w:r>
              <w:rPr>
                <w:i/>
                <w:sz w:val="16"/>
              </w:rPr>
              <w:t>has</w:t>
            </w:r>
            <w:r>
              <w:rPr>
                <w:i/>
                <w:spacing w:val="-6"/>
                <w:sz w:val="16"/>
              </w:rPr>
              <w:t xml:space="preserve"> </w:t>
            </w:r>
            <w:r>
              <w:rPr>
                <w:i/>
                <w:sz w:val="16"/>
              </w:rPr>
              <w:t>a</w:t>
            </w:r>
            <w:r>
              <w:rPr>
                <w:i/>
                <w:spacing w:val="-6"/>
                <w:sz w:val="16"/>
              </w:rPr>
              <w:t xml:space="preserve"> </w:t>
            </w:r>
            <w:r>
              <w:rPr>
                <w:i/>
                <w:sz w:val="16"/>
              </w:rPr>
              <w:t>lifetime</w:t>
            </w:r>
            <w:r>
              <w:rPr>
                <w:i/>
                <w:spacing w:val="-6"/>
                <w:sz w:val="16"/>
              </w:rPr>
              <w:t xml:space="preserve"> </w:t>
            </w:r>
            <w:r>
              <w:rPr>
                <w:i/>
                <w:sz w:val="16"/>
              </w:rPr>
              <w:t>alcohol</w:t>
            </w:r>
            <w:r>
              <w:rPr>
                <w:i/>
                <w:spacing w:val="-6"/>
                <w:sz w:val="16"/>
              </w:rPr>
              <w:t xml:space="preserve"> </w:t>
            </w:r>
            <w:r>
              <w:rPr>
                <w:i/>
                <w:sz w:val="16"/>
              </w:rPr>
              <w:t>use</w:t>
            </w:r>
            <w:r>
              <w:rPr>
                <w:i/>
                <w:spacing w:val="-6"/>
                <w:sz w:val="16"/>
              </w:rPr>
              <w:t xml:space="preserve"> </w:t>
            </w:r>
            <w:r>
              <w:rPr>
                <w:i/>
                <w:sz w:val="16"/>
              </w:rPr>
              <w:t>of</w:t>
            </w:r>
            <w:r>
              <w:rPr>
                <w:i/>
                <w:spacing w:val="-6"/>
                <w:sz w:val="16"/>
              </w:rPr>
              <w:t xml:space="preserve"> </w:t>
            </w:r>
            <w:r>
              <w:rPr>
                <w:i/>
                <w:sz w:val="16"/>
              </w:rPr>
              <w:t>13.1%</w:t>
            </w:r>
            <w:r>
              <w:rPr>
                <w:i/>
                <w:spacing w:val="40"/>
                <w:sz w:val="16"/>
              </w:rPr>
              <w:t xml:space="preserve"> </w:t>
            </w:r>
            <w:r>
              <w:rPr>
                <w:i/>
                <w:sz w:val="16"/>
              </w:rPr>
              <w:t>among 10th graders in the 2023 SHARP data.</w:t>
            </w:r>
          </w:p>
        </w:tc>
        <w:tc>
          <w:tcPr>
            <w:tcW w:w="11160" w:type="dxa"/>
          </w:tcPr>
          <w:p w14:paraId="1A933C16" w14:textId="77777777" w:rsidR="00C83965" w:rsidRDefault="005A690D">
            <w:pPr>
              <w:pStyle w:val="TableParagraph"/>
              <w:spacing w:before="127"/>
              <w:ind w:left="109"/>
              <w:rPr>
                <w:b/>
              </w:rPr>
            </w:pPr>
            <w:r>
              <w:rPr>
                <w:b/>
                <w:u w:val="thick"/>
              </w:rPr>
              <w:t>Fill</w:t>
            </w:r>
            <w:r>
              <w:rPr>
                <w:b/>
                <w:spacing w:val="-3"/>
                <w:u w:val="thick"/>
              </w:rPr>
              <w:t xml:space="preserve"> </w:t>
            </w:r>
            <w:r>
              <w:rPr>
                <w:b/>
                <w:u w:val="thick"/>
              </w:rPr>
              <w:t>in</w:t>
            </w:r>
            <w:r>
              <w:rPr>
                <w:b/>
                <w:spacing w:val="-3"/>
                <w:u w:val="thick"/>
              </w:rPr>
              <w:t xml:space="preserve"> </w:t>
            </w:r>
            <w:r>
              <w:rPr>
                <w:b/>
                <w:u w:val="thick"/>
              </w:rPr>
              <w:t>the</w:t>
            </w:r>
            <w:r>
              <w:rPr>
                <w:b/>
                <w:spacing w:val="-3"/>
                <w:u w:val="thick"/>
              </w:rPr>
              <w:t xml:space="preserve"> </w:t>
            </w:r>
            <w:r>
              <w:rPr>
                <w:b/>
                <w:spacing w:val="-2"/>
                <w:u w:val="thick"/>
              </w:rPr>
              <w:t>Blank:</w:t>
            </w:r>
          </w:p>
          <w:p w14:paraId="1D74E339" w14:textId="77777777" w:rsidR="00C83965" w:rsidRDefault="005A690D">
            <w:pPr>
              <w:pStyle w:val="TableParagraph"/>
              <w:spacing w:before="12"/>
              <w:ind w:left="109"/>
              <w:rPr>
                <w:sz w:val="28"/>
              </w:rPr>
            </w:pPr>
            <w:r>
              <w:rPr>
                <w:sz w:val="28"/>
              </w:rPr>
              <w:t>The</w:t>
            </w:r>
            <w:r>
              <w:rPr>
                <w:spacing w:val="-5"/>
                <w:sz w:val="28"/>
              </w:rPr>
              <w:t xml:space="preserve"> </w:t>
            </w:r>
            <w:r>
              <w:rPr>
                <w:sz w:val="28"/>
              </w:rPr>
              <w:t>state</w:t>
            </w:r>
            <w:r>
              <w:rPr>
                <w:spacing w:val="-5"/>
                <w:sz w:val="28"/>
              </w:rPr>
              <w:t xml:space="preserve"> </w:t>
            </w:r>
            <w:r>
              <w:rPr>
                <w:sz w:val="28"/>
              </w:rPr>
              <w:t>of</w:t>
            </w:r>
            <w:r>
              <w:rPr>
                <w:spacing w:val="-5"/>
                <w:sz w:val="28"/>
              </w:rPr>
              <w:t xml:space="preserve"> </w:t>
            </w:r>
            <w:r>
              <w:rPr>
                <w:sz w:val="28"/>
              </w:rPr>
              <w:t>Utah</w:t>
            </w:r>
            <w:r>
              <w:rPr>
                <w:spacing w:val="-5"/>
                <w:sz w:val="28"/>
              </w:rPr>
              <w:t xml:space="preserve"> </w:t>
            </w:r>
            <w:r>
              <w:rPr>
                <w:sz w:val="28"/>
              </w:rPr>
              <w:t>has</w:t>
            </w:r>
            <w:r>
              <w:rPr>
                <w:spacing w:val="-5"/>
                <w:sz w:val="28"/>
              </w:rPr>
              <w:t xml:space="preserve"> </w:t>
            </w:r>
            <w:proofErr w:type="gramStart"/>
            <w:r>
              <w:rPr>
                <w:sz w:val="28"/>
              </w:rPr>
              <w:t>a</w:t>
            </w:r>
            <w:r>
              <w:rPr>
                <w:spacing w:val="-5"/>
                <w:sz w:val="28"/>
              </w:rPr>
              <w:t xml:space="preserve"> </w:t>
            </w:r>
            <w:r>
              <w:rPr>
                <w:i/>
                <w:sz w:val="28"/>
              </w:rPr>
              <w:t>(</w:t>
            </w:r>
            <w:proofErr w:type="gramEnd"/>
            <w:r>
              <w:rPr>
                <w:i/>
                <w:sz w:val="28"/>
              </w:rPr>
              <w:t>insert</w:t>
            </w:r>
            <w:r>
              <w:rPr>
                <w:i/>
                <w:spacing w:val="-5"/>
                <w:sz w:val="28"/>
              </w:rPr>
              <w:t xml:space="preserve"> </w:t>
            </w:r>
            <w:r>
              <w:rPr>
                <w:i/>
                <w:sz w:val="28"/>
              </w:rPr>
              <w:t>problem-related</w:t>
            </w:r>
            <w:r>
              <w:rPr>
                <w:i/>
                <w:spacing w:val="-5"/>
                <w:sz w:val="28"/>
              </w:rPr>
              <w:t xml:space="preserve"> </w:t>
            </w:r>
            <w:r>
              <w:rPr>
                <w:i/>
                <w:sz w:val="28"/>
              </w:rPr>
              <w:t>behavior)</w:t>
            </w:r>
            <w:r>
              <w:rPr>
                <w:i/>
                <w:spacing w:val="-5"/>
                <w:sz w:val="28"/>
              </w:rPr>
              <w:t xml:space="preserve"> </w:t>
            </w:r>
            <w:r>
              <w:rPr>
                <w:sz w:val="28"/>
              </w:rPr>
              <w:t>use</w:t>
            </w:r>
            <w:r>
              <w:rPr>
                <w:spacing w:val="-5"/>
                <w:sz w:val="28"/>
              </w:rPr>
              <w:t xml:space="preserve"> </w:t>
            </w:r>
            <w:r>
              <w:rPr>
                <w:sz w:val="28"/>
              </w:rPr>
              <w:t>of</w:t>
            </w:r>
            <w:r>
              <w:rPr>
                <w:spacing w:val="-5"/>
                <w:sz w:val="28"/>
              </w:rPr>
              <w:t xml:space="preserve"> </w:t>
            </w:r>
            <w:r>
              <w:rPr>
                <w:i/>
                <w:sz w:val="28"/>
              </w:rPr>
              <w:t>(XX)</w:t>
            </w:r>
            <w:r>
              <w:rPr>
                <w:sz w:val="28"/>
              </w:rPr>
              <w:t>%</w:t>
            </w:r>
            <w:r>
              <w:rPr>
                <w:spacing w:val="-5"/>
                <w:sz w:val="28"/>
              </w:rPr>
              <w:t xml:space="preserve"> </w:t>
            </w:r>
            <w:r>
              <w:rPr>
                <w:sz w:val="28"/>
              </w:rPr>
              <w:t>among</w:t>
            </w:r>
            <w:r>
              <w:rPr>
                <w:spacing w:val="-5"/>
                <w:sz w:val="28"/>
              </w:rPr>
              <w:t xml:space="preserve"> </w:t>
            </w:r>
            <w:r>
              <w:rPr>
                <w:i/>
                <w:sz w:val="28"/>
              </w:rPr>
              <w:t>(insert</w:t>
            </w:r>
            <w:r>
              <w:rPr>
                <w:i/>
                <w:spacing w:val="-5"/>
                <w:sz w:val="28"/>
              </w:rPr>
              <w:t xml:space="preserve"> </w:t>
            </w:r>
            <w:r>
              <w:rPr>
                <w:i/>
                <w:sz w:val="28"/>
              </w:rPr>
              <w:t xml:space="preserve">focus population) </w:t>
            </w:r>
            <w:r>
              <w:rPr>
                <w:sz w:val="28"/>
              </w:rPr>
              <w:t>in the 2023 SHARP data.</w:t>
            </w:r>
          </w:p>
        </w:tc>
      </w:tr>
    </w:tbl>
    <w:p w14:paraId="6479056E" w14:textId="77777777" w:rsidR="00C83965" w:rsidRDefault="00C83965">
      <w:pPr>
        <w:rPr>
          <w:sz w:val="28"/>
        </w:rPr>
        <w:sectPr w:rsidR="00C83965">
          <w:pgSz w:w="15840" w:h="12240" w:orient="landscape"/>
          <w:pgMar w:top="580" w:right="100" w:bottom="280" w:left="24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20"/>
        <w:gridCol w:w="3760"/>
        <w:gridCol w:w="3680"/>
        <w:gridCol w:w="3720"/>
      </w:tblGrid>
      <w:tr w:rsidR="00C83965" w14:paraId="2F9657EE" w14:textId="77777777">
        <w:trPr>
          <w:trHeight w:val="1179"/>
        </w:trPr>
        <w:tc>
          <w:tcPr>
            <w:tcW w:w="14880" w:type="dxa"/>
            <w:gridSpan w:val="4"/>
            <w:shd w:val="clear" w:color="auto" w:fill="B5B5B5"/>
          </w:tcPr>
          <w:p w14:paraId="11D24539" w14:textId="77777777" w:rsidR="00C83965" w:rsidRDefault="005A690D">
            <w:pPr>
              <w:pStyle w:val="TableParagraph"/>
              <w:spacing w:before="110"/>
              <w:ind w:left="43"/>
              <w:jc w:val="center"/>
              <w:rPr>
                <w:b/>
                <w:sz w:val="24"/>
              </w:rPr>
            </w:pPr>
            <w:r>
              <w:rPr>
                <w:b/>
                <w:sz w:val="24"/>
                <w:u w:val="thick"/>
              </w:rPr>
              <w:lastRenderedPageBreak/>
              <w:t>Risk</w:t>
            </w:r>
            <w:r>
              <w:rPr>
                <w:b/>
                <w:spacing w:val="-5"/>
                <w:sz w:val="24"/>
                <w:u w:val="thick"/>
              </w:rPr>
              <w:t xml:space="preserve"> </w:t>
            </w:r>
            <w:r>
              <w:rPr>
                <w:b/>
                <w:sz w:val="24"/>
                <w:u w:val="thick"/>
              </w:rPr>
              <w:t>or</w:t>
            </w:r>
            <w:r>
              <w:rPr>
                <w:b/>
                <w:spacing w:val="-5"/>
                <w:sz w:val="24"/>
                <w:u w:val="thick"/>
              </w:rPr>
              <w:t xml:space="preserve"> </w:t>
            </w:r>
            <w:r>
              <w:rPr>
                <w:b/>
                <w:sz w:val="24"/>
                <w:u w:val="thick"/>
              </w:rPr>
              <w:t>Protective</w:t>
            </w:r>
            <w:r>
              <w:rPr>
                <w:b/>
                <w:spacing w:val="-5"/>
                <w:sz w:val="24"/>
                <w:u w:val="thick"/>
              </w:rPr>
              <w:t xml:space="preserve"> </w:t>
            </w:r>
            <w:r>
              <w:rPr>
                <w:b/>
                <w:sz w:val="24"/>
                <w:u w:val="thick"/>
              </w:rPr>
              <w:t>Factor</w:t>
            </w:r>
            <w:r>
              <w:rPr>
                <w:b/>
                <w:spacing w:val="-4"/>
                <w:sz w:val="24"/>
                <w:u w:val="thick"/>
              </w:rPr>
              <w:t xml:space="preserve"> </w:t>
            </w:r>
            <w:r>
              <w:rPr>
                <w:b/>
                <w:spacing w:val="-2"/>
                <w:sz w:val="24"/>
                <w:u w:val="thick"/>
              </w:rPr>
              <w:t>Identification</w:t>
            </w:r>
          </w:p>
          <w:p w14:paraId="4AB663A3" w14:textId="77777777" w:rsidR="00C83965" w:rsidRDefault="005A690D">
            <w:pPr>
              <w:pStyle w:val="TableParagraph"/>
              <w:spacing w:before="106"/>
              <w:ind w:left="43"/>
              <w:jc w:val="center"/>
              <w:rPr>
                <w:b/>
                <w:sz w:val="24"/>
              </w:rPr>
            </w:pPr>
            <w:r>
              <w:rPr>
                <w:b/>
                <w:sz w:val="24"/>
              </w:rPr>
              <w:t>Utilize</w:t>
            </w:r>
            <w:r>
              <w:rPr>
                <w:b/>
                <w:spacing w:val="-5"/>
                <w:sz w:val="24"/>
              </w:rPr>
              <w:t xml:space="preserve"> </w:t>
            </w:r>
            <w:r>
              <w:rPr>
                <w:b/>
                <w:sz w:val="24"/>
              </w:rPr>
              <w:t>the</w:t>
            </w:r>
            <w:r>
              <w:rPr>
                <w:b/>
                <w:spacing w:val="-4"/>
                <w:sz w:val="24"/>
              </w:rPr>
              <w:t xml:space="preserve"> </w:t>
            </w:r>
            <w:r>
              <w:rPr>
                <w:b/>
                <w:sz w:val="24"/>
              </w:rPr>
              <w:t>SHARP</w:t>
            </w:r>
            <w:r>
              <w:rPr>
                <w:b/>
                <w:spacing w:val="-4"/>
                <w:sz w:val="24"/>
              </w:rPr>
              <w:t xml:space="preserve"> </w:t>
            </w:r>
            <w:r>
              <w:rPr>
                <w:b/>
                <w:sz w:val="24"/>
              </w:rPr>
              <w:t>data</w:t>
            </w:r>
            <w:r>
              <w:rPr>
                <w:b/>
                <w:spacing w:val="-4"/>
                <w:sz w:val="24"/>
              </w:rPr>
              <w:t xml:space="preserve"> </w:t>
            </w:r>
            <w:r>
              <w:rPr>
                <w:b/>
                <w:sz w:val="24"/>
              </w:rPr>
              <w:t>to</w:t>
            </w:r>
            <w:r>
              <w:rPr>
                <w:b/>
                <w:spacing w:val="-4"/>
                <w:sz w:val="24"/>
              </w:rPr>
              <w:t xml:space="preserve"> </w:t>
            </w:r>
            <w:r>
              <w:rPr>
                <w:b/>
                <w:sz w:val="24"/>
              </w:rPr>
              <w:t>determine</w:t>
            </w:r>
            <w:r>
              <w:rPr>
                <w:b/>
                <w:spacing w:val="-4"/>
                <w:sz w:val="24"/>
              </w:rPr>
              <w:t xml:space="preserve"> </w:t>
            </w:r>
            <w:r>
              <w:rPr>
                <w:b/>
                <w:sz w:val="24"/>
              </w:rPr>
              <w:t>which</w:t>
            </w:r>
            <w:r>
              <w:rPr>
                <w:b/>
                <w:spacing w:val="-4"/>
                <w:sz w:val="24"/>
              </w:rPr>
              <w:t xml:space="preserve"> </w:t>
            </w:r>
            <w:r>
              <w:rPr>
                <w:b/>
                <w:sz w:val="24"/>
              </w:rPr>
              <w:t>risk</w:t>
            </w:r>
            <w:r>
              <w:rPr>
                <w:b/>
                <w:spacing w:val="-4"/>
                <w:sz w:val="24"/>
              </w:rPr>
              <w:t xml:space="preserve"> </w:t>
            </w:r>
            <w:r>
              <w:rPr>
                <w:b/>
                <w:sz w:val="24"/>
              </w:rPr>
              <w:t>or</w:t>
            </w:r>
            <w:r>
              <w:rPr>
                <w:b/>
                <w:spacing w:val="-4"/>
                <w:sz w:val="24"/>
              </w:rPr>
              <w:t xml:space="preserve"> </w:t>
            </w:r>
            <w:r>
              <w:rPr>
                <w:b/>
                <w:sz w:val="24"/>
              </w:rPr>
              <w:t>protective</w:t>
            </w:r>
            <w:r>
              <w:rPr>
                <w:b/>
                <w:spacing w:val="-4"/>
                <w:sz w:val="24"/>
              </w:rPr>
              <w:t xml:space="preserve"> </w:t>
            </w:r>
            <w:r>
              <w:rPr>
                <w:b/>
                <w:sz w:val="24"/>
              </w:rPr>
              <w:t>factor</w:t>
            </w:r>
            <w:r>
              <w:rPr>
                <w:b/>
                <w:spacing w:val="-4"/>
                <w:sz w:val="24"/>
              </w:rPr>
              <w:t xml:space="preserve"> </w:t>
            </w:r>
            <w:r>
              <w:rPr>
                <w:b/>
                <w:sz w:val="24"/>
              </w:rPr>
              <w:t>contributes</w:t>
            </w:r>
            <w:r>
              <w:rPr>
                <w:b/>
                <w:spacing w:val="-4"/>
                <w:sz w:val="24"/>
              </w:rPr>
              <w:t xml:space="preserve"> </w:t>
            </w:r>
            <w:r>
              <w:rPr>
                <w:b/>
                <w:sz w:val="24"/>
              </w:rPr>
              <w:t>to</w:t>
            </w:r>
            <w:r>
              <w:rPr>
                <w:b/>
                <w:spacing w:val="-4"/>
                <w:sz w:val="24"/>
              </w:rPr>
              <w:t xml:space="preserve"> </w:t>
            </w:r>
            <w:r>
              <w:rPr>
                <w:b/>
                <w:sz w:val="24"/>
              </w:rPr>
              <w:t>your</w:t>
            </w:r>
            <w:r>
              <w:rPr>
                <w:b/>
                <w:spacing w:val="-4"/>
                <w:sz w:val="24"/>
              </w:rPr>
              <w:t xml:space="preserve"> </w:t>
            </w:r>
            <w:r>
              <w:rPr>
                <w:b/>
                <w:sz w:val="24"/>
              </w:rPr>
              <w:t>problem-related</w:t>
            </w:r>
            <w:r>
              <w:rPr>
                <w:b/>
                <w:spacing w:val="-4"/>
                <w:sz w:val="24"/>
              </w:rPr>
              <w:t xml:space="preserve"> </w:t>
            </w:r>
            <w:r>
              <w:rPr>
                <w:b/>
                <w:spacing w:val="-2"/>
                <w:sz w:val="24"/>
              </w:rPr>
              <w:t>behavior.</w:t>
            </w:r>
          </w:p>
          <w:p w14:paraId="52194C70" w14:textId="77777777" w:rsidR="00C83965" w:rsidRDefault="005A690D">
            <w:pPr>
              <w:pStyle w:val="TableParagraph"/>
              <w:spacing w:before="106" w:line="252" w:lineRule="exact"/>
              <w:ind w:left="43"/>
              <w:jc w:val="center"/>
              <w:rPr>
                <w:b/>
                <w:sz w:val="24"/>
              </w:rPr>
            </w:pPr>
            <w:r>
              <w:rPr>
                <w:b/>
                <w:sz w:val="24"/>
              </w:rPr>
              <w:t>Limit</w:t>
            </w:r>
            <w:r>
              <w:rPr>
                <w:b/>
                <w:spacing w:val="-6"/>
                <w:sz w:val="24"/>
              </w:rPr>
              <w:t xml:space="preserve"> </w:t>
            </w:r>
            <w:r>
              <w:rPr>
                <w:b/>
                <w:sz w:val="24"/>
              </w:rPr>
              <w:t>it</w:t>
            </w:r>
            <w:r>
              <w:rPr>
                <w:b/>
                <w:spacing w:val="-3"/>
                <w:sz w:val="24"/>
              </w:rPr>
              <w:t xml:space="preserve"> </w:t>
            </w:r>
            <w:r>
              <w:rPr>
                <w:b/>
                <w:sz w:val="24"/>
              </w:rPr>
              <w:t>to</w:t>
            </w:r>
            <w:r>
              <w:rPr>
                <w:b/>
                <w:spacing w:val="-3"/>
                <w:sz w:val="24"/>
              </w:rPr>
              <w:t xml:space="preserve"> </w:t>
            </w:r>
            <w:r>
              <w:rPr>
                <w:b/>
                <w:sz w:val="24"/>
              </w:rPr>
              <w:t>1-2</w:t>
            </w:r>
            <w:r>
              <w:rPr>
                <w:b/>
                <w:spacing w:val="-3"/>
                <w:sz w:val="24"/>
              </w:rPr>
              <w:t xml:space="preserve"> </w:t>
            </w:r>
            <w:r>
              <w:rPr>
                <w:b/>
                <w:sz w:val="24"/>
              </w:rPr>
              <w:t>risk</w:t>
            </w:r>
            <w:r>
              <w:rPr>
                <w:b/>
                <w:spacing w:val="-3"/>
                <w:sz w:val="24"/>
              </w:rPr>
              <w:t xml:space="preserve"> </w:t>
            </w:r>
            <w:r>
              <w:rPr>
                <w:b/>
                <w:sz w:val="24"/>
              </w:rPr>
              <w:t>and/or</w:t>
            </w:r>
            <w:r>
              <w:rPr>
                <w:b/>
                <w:spacing w:val="-3"/>
                <w:sz w:val="24"/>
              </w:rPr>
              <w:t xml:space="preserve"> </w:t>
            </w:r>
            <w:r>
              <w:rPr>
                <w:b/>
                <w:sz w:val="24"/>
              </w:rPr>
              <w:t>protective</w:t>
            </w:r>
            <w:r>
              <w:rPr>
                <w:b/>
                <w:spacing w:val="-3"/>
                <w:sz w:val="24"/>
              </w:rPr>
              <w:t xml:space="preserve"> </w:t>
            </w:r>
            <w:r>
              <w:rPr>
                <w:b/>
                <w:sz w:val="24"/>
              </w:rPr>
              <w:t>factors.</w:t>
            </w:r>
            <w:r>
              <w:rPr>
                <w:b/>
                <w:spacing w:val="-4"/>
                <w:sz w:val="24"/>
              </w:rPr>
              <w:t xml:space="preserve"> </w:t>
            </w:r>
            <w:r>
              <w:rPr>
                <w:b/>
                <w:sz w:val="24"/>
              </w:rPr>
              <w:t>The</w:t>
            </w:r>
            <w:r>
              <w:rPr>
                <w:b/>
                <w:spacing w:val="-3"/>
                <w:sz w:val="24"/>
              </w:rPr>
              <w:t xml:space="preserve"> </w:t>
            </w:r>
            <w:r>
              <w:rPr>
                <w:b/>
                <w:sz w:val="24"/>
              </w:rPr>
              <w:t>risk</w:t>
            </w:r>
            <w:r>
              <w:rPr>
                <w:b/>
                <w:spacing w:val="-3"/>
                <w:sz w:val="24"/>
              </w:rPr>
              <w:t xml:space="preserve"> </w:t>
            </w:r>
            <w:r>
              <w:rPr>
                <w:b/>
                <w:sz w:val="24"/>
              </w:rPr>
              <w:t>and/or</w:t>
            </w:r>
            <w:r>
              <w:rPr>
                <w:b/>
                <w:spacing w:val="-3"/>
                <w:sz w:val="24"/>
              </w:rPr>
              <w:t xml:space="preserve"> </w:t>
            </w:r>
            <w:r>
              <w:rPr>
                <w:b/>
                <w:sz w:val="24"/>
              </w:rPr>
              <w:t>protective</w:t>
            </w:r>
            <w:r>
              <w:rPr>
                <w:b/>
                <w:spacing w:val="-3"/>
                <w:sz w:val="24"/>
              </w:rPr>
              <w:t xml:space="preserve"> </w:t>
            </w:r>
            <w:r>
              <w:rPr>
                <w:b/>
                <w:sz w:val="24"/>
              </w:rPr>
              <w:t>factor(s)</w:t>
            </w:r>
            <w:r>
              <w:rPr>
                <w:b/>
                <w:spacing w:val="-3"/>
                <w:sz w:val="24"/>
              </w:rPr>
              <w:t xml:space="preserve"> </w:t>
            </w:r>
            <w:r>
              <w:rPr>
                <w:b/>
                <w:sz w:val="24"/>
              </w:rPr>
              <w:t>you</w:t>
            </w:r>
            <w:r>
              <w:rPr>
                <w:b/>
                <w:spacing w:val="-3"/>
                <w:sz w:val="24"/>
              </w:rPr>
              <w:t xml:space="preserve"> </w:t>
            </w:r>
            <w:r>
              <w:rPr>
                <w:b/>
                <w:sz w:val="24"/>
              </w:rPr>
              <w:t>identify</w:t>
            </w:r>
            <w:r>
              <w:rPr>
                <w:b/>
                <w:spacing w:val="-4"/>
                <w:sz w:val="24"/>
              </w:rPr>
              <w:t xml:space="preserve"> </w:t>
            </w:r>
            <w:r>
              <w:rPr>
                <w:b/>
                <w:sz w:val="24"/>
              </w:rPr>
              <w:t>need</w:t>
            </w:r>
            <w:r>
              <w:rPr>
                <w:b/>
                <w:spacing w:val="-3"/>
                <w:sz w:val="24"/>
              </w:rPr>
              <w:t xml:space="preserve"> </w:t>
            </w:r>
            <w:r>
              <w:rPr>
                <w:b/>
                <w:sz w:val="24"/>
              </w:rPr>
              <w:t>to</w:t>
            </w:r>
            <w:r>
              <w:rPr>
                <w:b/>
                <w:spacing w:val="-3"/>
                <w:sz w:val="24"/>
              </w:rPr>
              <w:t xml:space="preserve"> </w:t>
            </w:r>
            <w:r>
              <w:rPr>
                <w:b/>
                <w:sz w:val="24"/>
              </w:rPr>
              <w:t>be</w:t>
            </w:r>
            <w:r>
              <w:rPr>
                <w:b/>
                <w:spacing w:val="-3"/>
                <w:sz w:val="24"/>
              </w:rPr>
              <w:t xml:space="preserve"> </w:t>
            </w:r>
            <w:r>
              <w:rPr>
                <w:b/>
                <w:sz w:val="24"/>
              </w:rPr>
              <w:t>addressed</w:t>
            </w:r>
            <w:r>
              <w:rPr>
                <w:b/>
                <w:spacing w:val="-3"/>
                <w:sz w:val="24"/>
              </w:rPr>
              <w:t xml:space="preserve"> </w:t>
            </w:r>
            <w:r>
              <w:rPr>
                <w:b/>
                <w:sz w:val="24"/>
              </w:rPr>
              <w:t>by</w:t>
            </w:r>
            <w:r>
              <w:rPr>
                <w:b/>
                <w:spacing w:val="-3"/>
                <w:sz w:val="24"/>
              </w:rPr>
              <w:t xml:space="preserve"> </w:t>
            </w:r>
            <w:r>
              <w:rPr>
                <w:b/>
                <w:sz w:val="24"/>
              </w:rPr>
              <w:t>your</w:t>
            </w:r>
            <w:r>
              <w:rPr>
                <w:b/>
                <w:spacing w:val="-3"/>
                <w:sz w:val="24"/>
              </w:rPr>
              <w:t xml:space="preserve"> </w:t>
            </w:r>
            <w:r>
              <w:rPr>
                <w:b/>
                <w:spacing w:val="-2"/>
                <w:sz w:val="24"/>
              </w:rPr>
              <w:t>intervention.</w:t>
            </w:r>
          </w:p>
        </w:tc>
      </w:tr>
      <w:tr w:rsidR="00C83965" w14:paraId="1A75D39B" w14:textId="77777777">
        <w:trPr>
          <w:trHeight w:val="4079"/>
        </w:trPr>
        <w:tc>
          <w:tcPr>
            <w:tcW w:w="3720" w:type="dxa"/>
            <w:shd w:val="clear" w:color="auto" w:fill="CCCCCC"/>
          </w:tcPr>
          <w:p w14:paraId="35B806E0" w14:textId="77777777" w:rsidR="00C83965" w:rsidRDefault="005A690D">
            <w:pPr>
              <w:pStyle w:val="TableParagraph"/>
              <w:spacing w:before="226" w:line="333" w:lineRule="auto"/>
              <w:ind w:left="109" w:right="361"/>
              <w:rPr>
                <w:b/>
              </w:rPr>
            </w:pPr>
            <w:r>
              <w:rPr>
                <w:b/>
              </w:rPr>
              <w:t>Risk</w:t>
            </w:r>
            <w:r>
              <w:rPr>
                <w:b/>
                <w:spacing w:val="-13"/>
              </w:rPr>
              <w:t xml:space="preserve"> </w:t>
            </w:r>
            <w:r>
              <w:rPr>
                <w:b/>
              </w:rPr>
              <w:t>Factors</w:t>
            </w:r>
            <w:r>
              <w:rPr>
                <w:b/>
                <w:spacing w:val="-12"/>
              </w:rPr>
              <w:t xml:space="preserve"> </w:t>
            </w:r>
            <w:r>
              <w:rPr>
                <w:b/>
              </w:rPr>
              <w:t>for</w:t>
            </w:r>
            <w:r>
              <w:rPr>
                <w:b/>
                <w:spacing w:val="-13"/>
              </w:rPr>
              <w:t xml:space="preserve"> </w:t>
            </w:r>
            <w:r>
              <w:rPr>
                <w:b/>
              </w:rPr>
              <w:t>Substance</w:t>
            </w:r>
            <w:r>
              <w:rPr>
                <w:b/>
                <w:spacing w:val="-12"/>
              </w:rPr>
              <w:t xml:space="preserve"> </w:t>
            </w:r>
            <w:r>
              <w:rPr>
                <w:b/>
              </w:rPr>
              <w:t>Abuse (check boxes)</w:t>
            </w:r>
          </w:p>
        </w:tc>
        <w:tc>
          <w:tcPr>
            <w:tcW w:w="3760" w:type="dxa"/>
          </w:tcPr>
          <w:p w14:paraId="6FEC88CD" w14:textId="77777777" w:rsidR="00C83965" w:rsidRDefault="005A690D">
            <w:pPr>
              <w:pStyle w:val="TableParagraph"/>
              <w:spacing w:before="155"/>
              <w:ind w:left="214"/>
            </w:pPr>
            <w:r>
              <w:rPr>
                <w:rFonts w:ascii="Segoe UI Symbol" w:eastAsia="Segoe UI Symbol" w:hAnsi="Segoe UI Symbol" w:cs="Segoe UI Symbol"/>
                <w:sz w:val="26"/>
                <w:szCs w:val="26"/>
              </w:rPr>
              <w:t>⬜</w:t>
            </w:r>
            <w:r>
              <w:t>Availability</w:t>
            </w:r>
            <w:r>
              <w:rPr>
                <w:spacing w:val="13"/>
              </w:rPr>
              <w:t xml:space="preserve"> </w:t>
            </w:r>
            <w:r>
              <w:t>of</w:t>
            </w:r>
            <w:r>
              <w:rPr>
                <w:spacing w:val="14"/>
              </w:rPr>
              <w:t xml:space="preserve"> </w:t>
            </w:r>
            <w:r>
              <w:rPr>
                <w:spacing w:val="-2"/>
              </w:rPr>
              <w:t>Drugs</w:t>
            </w:r>
          </w:p>
          <w:p w14:paraId="604920F9" w14:textId="77777777" w:rsidR="00C83965" w:rsidRDefault="005A690D">
            <w:pPr>
              <w:pStyle w:val="TableParagraph"/>
              <w:spacing w:before="35" w:line="235" w:lineRule="auto"/>
              <w:ind w:left="214"/>
            </w:pPr>
            <w:r>
              <w:rPr>
                <w:rFonts w:ascii="Segoe UI Symbol" w:eastAsia="Segoe UI Symbol" w:hAnsi="Segoe UI Symbol" w:cs="Segoe UI Symbol"/>
                <w:sz w:val="26"/>
                <w:szCs w:val="26"/>
              </w:rPr>
              <w:t>⬜</w:t>
            </w:r>
            <w:r>
              <w:t>Community Laws and Norms favorable toward drug use</w:t>
            </w:r>
          </w:p>
          <w:p w14:paraId="7082DE13" w14:textId="77777777" w:rsidR="00C83965" w:rsidRDefault="005A690D">
            <w:pPr>
              <w:pStyle w:val="TableParagraph"/>
              <w:spacing w:before="41" w:line="235" w:lineRule="auto"/>
              <w:ind w:left="214" w:right="1178"/>
            </w:pPr>
            <w:r>
              <w:rPr>
                <w:rFonts w:ascii="Segoe UI Symbol" w:eastAsia="Segoe UI Symbol" w:hAnsi="Segoe UI Symbol" w:cs="Segoe UI Symbol"/>
                <w:sz w:val="26"/>
                <w:szCs w:val="26"/>
              </w:rPr>
              <w:t>⬜</w:t>
            </w:r>
            <w:r>
              <w:t xml:space="preserve">Media portrayal of the </w:t>
            </w:r>
            <w:r>
              <w:rPr>
                <w:spacing w:val="-2"/>
              </w:rPr>
              <w:t>behavior</w:t>
            </w:r>
          </w:p>
          <w:p w14:paraId="678E7523" w14:textId="77777777" w:rsidR="00C83965" w:rsidRDefault="005A690D">
            <w:pPr>
              <w:pStyle w:val="TableParagraph"/>
              <w:spacing w:before="35"/>
              <w:ind w:left="214"/>
            </w:pPr>
            <w:r>
              <w:rPr>
                <w:rFonts w:ascii="Segoe UI Symbol" w:eastAsia="Segoe UI Symbol" w:hAnsi="Segoe UI Symbol" w:cs="Segoe UI Symbol"/>
                <w:sz w:val="26"/>
                <w:szCs w:val="26"/>
              </w:rPr>
              <w:t>⬜</w:t>
            </w:r>
            <w:r>
              <w:t>Transitions</w:t>
            </w:r>
            <w:r>
              <w:rPr>
                <w:spacing w:val="9"/>
              </w:rPr>
              <w:t xml:space="preserve"> </w:t>
            </w:r>
            <w:r>
              <w:t>&amp;</w:t>
            </w:r>
            <w:r>
              <w:rPr>
                <w:spacing w:val="10"/>
              </w:rPr>
              <w:t xml:space="preserve"> </w:t>
            </w:r>
            <w:r>
              <w:rPr>
                <w:spacing w:val="-2"/>
              </w:rPr>
              <w:t>Mobility</w:t>
            </w:r>
          </w:p>
          <w:p w14:paraId="5F30B1D4" w14:textId="77777777" w:rsidR="00C83965" w:rsidRDefault="005A690D">
            <w:pPr>
              <w:pStyle w:val="TableParagraph"/>
              <w:spacing w:before="32" w:line="237" w:lineRule="auto"/>
              <w:ind w:left="214" w:right="1178"/>
            </w:pPr>
            <w:r>
              <w:rPr>
                <w:rFonts w:ascii="Segoe UI Symbol" w:eastAsia="Segoe UI Symbol" w:hAnsi="Segoe UI Symbol" w:cs="Segoe UI Symbol"/>
                <w:sz w:val="26"/>
                <w:szCs w:val="26"/>
              </w:rPr>
              <w:t>⬜</w:t>
            </w:r>
            <w:r>
              <w:t>Low Neighborhood Attachment</w:t>
            </w:r>
            <w:r>
              <w:rPr>
                <w:spacing w:val="-13"/>
              </w:rPr>
              <w:t xml:space="preserve"> </w:t>
            </w:r>
            <w:r>
              <w:t>&amp;</w:t>
            </w:r>
            <w:r>
              <w:rPr>
                <w:spacing w:val="-12"/>
              </w:rPr>
              <w:t xml:space="preserve"> </w:t>
            </w:r>
            <w:r>
              <w:t xml:space="preserve">Community </w:t>
            </w:r>
            <w:r>
              <w:rPr>
                <w:spacing w:val="-2"/>
              </w:rPr>
              <w:t>Disorganization</w:t>
            </w:r>
          </w:p>
          <w:p w14:paraId="6A23045B" w14:textId="77777777" w:rsidR="00C83965" w:rsidRDefault="005A690D">
            <w:pPr>
              <w:pStyle w:val="TableParagraph"/>
              <w:spacing w:before="40" w:line="235" w:lineRule="auto"/>
              <w:ind w:left="214" w:right="1178"/>
            </w:pPr>
            <w:r>
              <w:rPr>
                <w:rFonts w:ascii="Segoe UI Symbol" w:eastAsia="Segoe UI Symbol" w:hAnsi="Segoe UI Symbol" w:cs="Segoe UI Symbol"/>
                <w:sz w:val="26"/>
                <w:szCs w:val="26"/>
              </w:rPr>
              <w:t>⬜</w:t>
            </w:r>
            <w:r>
              <w:t xml:space="preserve">Extreme Economic </w:t>
            </w:r>
            <w:r>
              <w:rPr>
                <w:spacing w:val="-2"/>
              </w:rPr>
              <w:t>Deprivation</w:t>
            </w:r>
          </w:p>
        </w:tc>
        <w:tc>
          <w:tcPr>
            <w:tcW w:w="3680" w:type="dxa"/>
          </w:tcPr>
          <w:p w14:paraId="5C6AF7F1" w14:textId="77777777" w:rsidR="00C83965" w:rsidRDefault="005A690D">
            <w:pPr>
              <w:pStyle w:val="TableParagraph"/>
              <w:spacing w:before="161" w:line="235" w:lineRule="auto"/>
              <w:ind w:left="204" w:right="647"/>
            </w:pPr>
            <w:r>
              <w:rPr>
                <w:rFonts w:ascii="Segoe UI Symbol" w:eastAsia="Segoe UI Symbol" w:hAnsi="Segoe UI Symbol" w:cs="Segoe UI Symbol"/>
                <w:sz w:val="26"/>
                <w:szCs w:val="26"/>
              </w:rPr>
              <w:t>⬜</w:t>
            </w:r>
            <w:r>
              <w:rPr>
                <w:rFonts w:ascii="Segoe UI Symbol" w:eastAsia="Segoe UI Symbol" w:hAnsi="Segoe UI Symbol" w:cs="Segoe UI Symbol"/>
                <w:spacing w:val="-21"/>
                <w:sz w:val="26"/>
                <w:szCs w:val="26"/>
              </w:rPr>
              <w:t xml:space="preserve"> </w:t>
            </w:r>
            <w:r>
              <w:t>Family History of the Problem Behavior</w:t>
            </w:r>
          </w:p>
          <w:p w14:paraId="0EB6AD13" w14:textId="77777777" w:rsidR="00C83965" w:rsidRDefault="005A690D">
            <w:pPr>
              <w:pStyle w:val="TableParagraph"/>
              <w:spacing w:before="41" w:line="235" w:lineRule="auto"/>
              <w:ind w:left="204" w:right="647"/>
            </w:pPr>
            <w:r>
              <w:rPr>
                <w:rFonts w:ascii="Segoe UI Symbol" w:eastAsia="Segoe UI Symbol" w:hAnsi="Segoe UI Symbol" w:cs="Segoe UI Symbol"/>
                <w:sz w:val="26"/>
                <w:szCs w:val="26"/>
              </w:rPr>
              <w:t>⬜</w:t>
            </w:r>
            <w:r>
              <w:t xml:space="preserve">Family Management </w:t>
            </w:r>
            <w:r>
              <w:rPr>
                <w:spacing w:val="-2"/>
              </w:rPr>
              <w:t>Problems</w:t>
            </w:r>
          </w:p>
          <w:p w14:paraId="111A612F" w14:textId="77777777" w:rsidR="00C83965" w:rsidRDefault="005A690D">
            <w:pPr>
              <w:pStyle w:val="TableParagraph"/>
              <w:spacing w:before="35"/>
              <w:ind w:left="204"/>
            </w:pPr>
            <w:r>
              <w:rPr>
                <w:rFonts w:ascii="Segoe UI Symbol" w:eastAsia="Segoe UI Symbol" w:hAnsi="Segoe UI Symbol" w:cs="Segoe UI Symbol"/>
                <w:sz w:val="26"/>
                <w:szCs w:val="26"/>
              </w:rPr>
              <w:t>⬜</w:t>
            </w:r>
            <w:r>
              <w:t>Family</w:t>
            </w:r>
            <w:r>
              <w:rPr>
                <w:spacing w:val="37"/>
              </w:rPr>
              <w:t xml:space="preserve"> </w:t>
            </w:r>
            <w:r>
              <w:rPr>
                <w:spacing w:val="-2"/>
              </w:rPr>
              <w:t>Conflict</w:t>
            </w:r>
          </w:p>
          <w:p w14:paraId="3C0F1327" w14:textId="77777777" w:rsidR="00C83965" w:rsidRDefault="005A690D">
            <w:pPr>
              <w:pStyle w:val="TableParagraph"/>
              <w:spacing w:before="32" w:line="237" w:lineRule="auto"/>
              <w:ind w:left="204" w:right="647"/>
            </w:pPr>
            <w:r>
              <w:rPr>
                <w:rFonts w:ascii="Segoe UI Symbol" w:eastAsia="Segoe UI Symbol" w:hAnsi="Segoe UI Symbol" w:cs="Segoe UI Symbol"/>
                <w:sz w:val="26"/>
                <w:szCs w:val="26"/>
              </w:rPr>
              <w:t>⬜</w:t>
            </w:r>
            <w:r>
              <w:t>Favorable</w:t>
            </w:r>
            <w:r>
              <w:rPr>
                <w:spacing w:val="-13"/>
              </w:rPr>
              <w:t xml:space="preserve"> </w:t>
            </w:r>
            <w:r>
              <w:t>Parental</w:t>
            </w:r>
            <w:r>
              <w:rPr>
                <w:spacing w:val="-12"/>
              </w:rPr>
              <w:t xml:space="preserve"> </w:t>
            </w:r>
            <w:r>
              <w:t xml:space="preserve">Attitudes and Involvement in </w:t>
            </w:r>
            <w:proofErr w:type="gramStart"/>
            <w:r>
              <w:t>the Problem</w:t>
            </w:r>
            <w:proofErr w:type="gramEnd"/>
            <w:r>
              <w:t xml:space="preserve"> Behavior</w:t>
            </w:r>
          </w:p>
          <w:p w14:paraId="295E9929" w14:textId="77777777" w:rsidR="00C83965" w:rsidRDefault="005A690D">
            <w:pPr>
              <w:pStyle w:val="TableParagraph"/>
              <w:spacing w:before="40" w:line="235" w:lineRule="auto"/>
              <w:ind w:left="204" w:right="647"/>
            </w:pPr>
            <w:r>
              <w:rPr>
                <w:rFonts w:ascii="Segoe UI Symbol" w:eastAsia="Segoe UI Symbol" w:hAnsi="Segoe UI Symbol" w:cs="Segoe UI Symbol"/>
                <w:sz w:val="26"/>
                <w:szCs w:val="26"/>
              </w:rPr>
              <w:t>⬜</w:t>
            </w:r>
            <w:r>
              <w:t>Academic Failure Beginning in Late Elementary School</w:t>
            </w:r>
          </w:p>
          <w:p w14:paraId="2D267324" w14:textId="77777777" w:rsidR="00C83965" w:rsidRDefault="005A690D">
            <w:pPr>
              <w:pStyle w:val="TableParagraph"/>
              <w:spacing w:before="41" w:line="235" w:lineRule="auto"/>
              <w:ind w:left="204" w:right="647"/>
            </w:pPr>
            <w:r>
              <w:rPr>
                <w:rFonts w:ascii="Segoe UI Symbol" w:eastAsia="Segoe UI Symbol" w:hAnsi="Segoe UI Symbol" w:cs="Segoe UI Symbol"/>
                <w:sz w:val="26"/>
                <w:szCs w:val="26"/>
              </w:rPr>
              <w:t>⬜</w:t>
            </w:r>
            <w:r>
              <w:rPr>
                <w:rFonts w:ascii="Segoe UI Symbol" w:eastAsia="Segoe UI Symbol" w:hAnsi="Segoe UI Symbol" w:cs="Segoe UI Symbol"/>
                <w:spacing w:val="-20"/>
                <w:sz w:val="26"/>
                <w:szCs w:val="26"/>
              </w:rPr>
              <w:t xml:space="preserve"> </w:t>
            </w:r>
            <w:r>
              <w:t xml:space="preserve">Lack of Commitment to </w:t>
            </w:r>
            <w:r>
              <w:rPr>
                <w:spacing w:val="-2"/>
                <w:w w:val="105"/>
              </w:rPr>
              <w:t>School</w:t>
            </w:r>
          </w:p>
        </w:tc>
        <w:tc>
          <w:tcPr>
            <w:tcW w:w="3720" w:type="dxa"/>
          </w:tcPr>
          <w:p w14:paraId="371BFD3A" w14:textId="77777777" w:rsidR="00C83965" w:rsidRDefault="005A690D">
            <w:pPr>
              <w:pStyle w:val="TableParagraph"/>
              <w:spacing w:before="161" w:line="235" w:lineRule="auto"/>
              <w:ind w:left="214" w:right="361"/>
            </w:pPr>
            <w:r>
              <w:rPr>
                <w:rFonts w:ascii="Segoe UI Symbol" w:eastAsia="Segoe UI Symbol" w:hAnsi="Segoe UI Symbol" w:cs="Segoe UI Symbol"/>
                <w:sz w:val="26"/>
                <w:szCs w:val="26"/>
              </w:rPr>
              <w:t>⬜</w:t>
            </w:r>
            <w:r>
              <w:t>Early</w:t>
            </w:r>
            <w:r>
              <w:rPr>
                <w:spacing w:val="-4"/>
              </w:rPr>
              <w:t xml:space="preserve"> </w:t>
            </w:r>
            <w:r>
              <w:t>&amp;</w:t>
            </w:r>
            <w:r>
              <w:rPr>
                <w:spacing w:val="-4"/>
              </w:rPr>
              <w:t xml:space="preserve"> </w:t>
            </w:r>
            <w:r>
              <w:t>Persistent</w:t>
            </w:r>
            <w:r>
              <w:rPr>
                <w:spacing w:val="-4"/>
              </w:rPr>
              <w:t xml:space="preserve"> </w:t>
            </w:r>
            <w:r>
              <w:t xml:space="preserve">Antisocial </w:t>
            </w:r>
            <w:r>
              <w:rPr>
                <w:spacing w:val="-2"/>
              </w:rPr>
              <w:t>Behavior</w:t>
            </w:r>
          </w:p>
          <w:p w14:paraId="47CE690B" w14:textId="77777777" w:rsidR="00C83965" w:rsidRDefault="005A690D">
            <w:pPr>
              <w:pStyle w:val="TableParagraph"/>
              <w:spacing w:before="35"/>
              <w:ind w:left="214"/>
            </w:pPr>
            <w:r>
              <w:rPr>
                <w:rFonts w:ascii="Segoe UI Symbol" w:eastAsia="Segoe UI Symbol" w:hAnsi="Segoe UI Symbol" w:cs="Segoe UI Symbol"/>
                <w:spacing w:val="-2"/>
                <w:sz w:val="26"/>
                <w:szCs w:val="26"/>
              </w:rPr>
              <w:t>⬜</w:t>
            </w:r>
            <w:r>
              <w:rPr>
                <w:spacing w:val="-2"/>
              </w:rPr>
              <w:t>Rebelliousness</w:t>
            </w:r>
          </w:p>
          <w:p w14:paraId="54A0B611" w14:textId="77777777" w:rsidR="00C83965" w:rsidRDefault="005A690D">
            <w:pPr>
              <w:pStyle w:val="TableParagraph"/>
              <w:spacing w:before="29"/>
              <w:ind w:left="214"/>
            </w:pPr>
            <w:r>
              <w:rPr>
                <w:rFonts w:ascii="Segoe UI Symbol" w:eastAsia="Segoe UI Symbol" w:hAnsi="Segoe UI Symbol" w:cs="Segoe UI Symbol"/>
                <w:sz w:val="26"/>
                <w:szCs w:val="26"/>
              </w:rPr>
              <w:t>⬜</w:t>
            </w:r>
            <w:r>
              <w:t>Gang</w:t>
            </w:r>
            <w:r>
              <w:rPr>
                <w:spacing w:val="44"/>
              </w:rPr>
              <w:t xml:space="preserve"> </w:t>
            </w:r>
            <w:r>
              <w:rPr>
                <w:spacing w:val="-2"/>
              </w:rPr>
              <w:t>Involvement</w:t>
            </w:r>
          </w:p>
          <w:p w14:paraId="347599AC" w14:textId="77777777" w:rsidR="00C83965" w:rsidRDefault="005A690D">
            <w:pPr>
              <w:pStyle w:val="TableParagraph"/>
              <w:spacing w:before="35" w:line="235" w:lineRule="auto"/>
              <w:ind w:left="214" w:right="361"/>
            </w:pPr>
            <w:r>
              <w:rPr>
                <w:rFonts w:ascii="Segoe UI Symbol" w:eastAsia="Segoe UI Symbol" w:hAnsi="Segoe UI Symbol" w:cs="Segoe UI Symbol"/>
                <w:sz w:val="26"/>
                <w:szCs w:val="26"/>
              </w:rPr>
              <w:t>⬜</w:t>
            </w:r>
            <w:r>
              <w:t xml:space="preserve">Friends Who Engage in </w:t>
            </w:r>
            <w:proofErr w:type="gramStart"/>
            <w:r>
              <w:t>the Problem</w:t>
            </w:r>
            <w:proofErr w:type="gramEnd"/>
            <w:r>
              <w:t xml:space="preserve"> Behavior</w:t>
            </w:r>
          </w:p>
          <w:p w14:paraId="1E9519C1" w14:textId="77777777" w:rsidR="00C83965" w:rsidRDefault="005A690D">
            <w:pPr>
              <w:pStyle w:val="TableParagraph"/>
              <w:spacing w:before="41" w:line="235" w:lineRule="auto"/>
              <w:ind w:left="214" w:right="660"/>
            </w:pPr>
            <w:r>
              <w:rPr>
                <w:rFonts w:ascii="Segoe UI Symbol" w:eastAsia="Segoe UI Symbol" w:hAnsi="Segoe UI Symbol" w:cs="Segoe UI Symbol"/>
                <w:sz w:val="26"/>
                <w:szCs w:val="26"/>
              </w:rPr>
              <w:t>⬜</w:t>
            </w:r>
            <w:r>
              <w:t>Favorable</w:t>
            </w:r>
            <w:r>
              <w:rPr>
                <w:spacing w:val="-13"/>
              </w:rPr>
              <w:t xml:space="preserve"> </w:t>
            </w:r>
            <w:r>
              <w:t>Attitudes</w:t>
            </w:r>
            <w:r>
              <w:rPr>
                <w:spacing w:val="-12"/>
              </w:rPr>
              <w:t xml:space="preserve"> </w:t>
            </w:r>
            <w:r>
              <w:t>Toward the Problem Behavior</w:t>
            </w:r>
          </w:p>
          <w:p w14:paraId="5909B26A" w14:textId="77777777" w:rsidR="00C83965" w:rsidRDefault="005A690D">
            <w:pPr>
              <w:pStyle w:val="TableParagraph"/>
              <w:spacing w:before="41" w:line="235" w:lineRule="auto"/>
              <w:ind w:left="214" w:right="660"/>
            </w:pPr>
            <w:r>
              <w:rPr>
                <w:rFonts w:ascii="Segoe UI Symbol" w:eastAsia="Segoe UI Symbol" w:hAnsi="Segoe UI Symbol" w:cs="Segoe UI Symbol"/>
                <w:sz w:val="26"/>
                <w:szCs w:val="26"/>
              </w:rPr>
              <w:t>⬜</w:t>
            </w:r>
            <w:r>
              <w:t>Early Initiation of the Problem Behavior</w:t>
            </w:r>
          </w:p>
          <w:p w14:paraId="640E7A47" w14:textId="77777777" w:rsidR="00C83965" w:rsidRDefault="005A690D">
            <w:pPr>
              <w:pStyle w:val="TableParagraph"/>
              <w:spacing w:before="35"/>
              <w:ind w:left="214"/>
            </w:pPr>
            <w:r>
              <w:rPr>
                <w:rFonts w:ascii="Segoe UI Symbol" w:eastAsia="Segoe UI Symbol" w:hAnsi="Segoe UI Symbol" w:cs="Segoe UI Symbol"/>
                <w:sz w:val="26"/>
                <w:szCs w:val="26"/>
              </w:rPr>
              <w:t>⬜</w:t>
            </w:r>
            <w:r>
              <w:t>Constitutional</w:t>
            </w:r>
            <w:r>
              <w:rPr>
                <w:spacing w:val="32"/>
              </w:rPr>
              <w:t xml:space="preserve"> </w:t>
            </w:r>
            <w:r>
              <w:rPr>
                <w:spacing w:val="-2"/>
              </w:rPr>
              <w:t>Factors</w:t>
            </w:r>
          </w:p>
        </w:tc>
      </w:tr>
      <w:tr w:rsidR="00C83965" w14:paraId="588173F6" w14:textId="77777777">
        <w:trPr>
          <w:trHeight w:val="1600"/>
        </w:trPr>
        <w:tc>
          <w:tcPr>
            <w:tcW w:w="3720" w:type="dxa"/>
            <w:shd w:val="clear" w:color="auto" w:fill="CCCCCC"/>
          </w:tcPr>
          <w:p w14:paraId="3543A4AC" w14:textId="77777777" w:rsidR="00C83965" w:rsidRDefault="005A690D">
            <w:pPr>
              <w:pStyle w:val="TableParagraph"/>
              <w:spacing w:before="210"/>
              <w:ind w:left="109" w:right="660"/>
              <w:rPr>
                <w:b/>
              </w:rPr>
            </w:pPr>
            <w:r>
              <w:rPr>
                <w:b/>
              </w:rPr>
              <w:t>Protective</w:t>
            </w:r>
            <w:r>
              <w:rPr>
                <w:b/>
                <w:spacing w:val="-13"/>
              </w:rPr>
              <w:t xml:space="preserve"> </w:t>
            </w:r>
            <w:r>
              <w:rPr>
                <w:b/>
              </w:rPr>
              <w:t>Factors</w:t>
            </w:r>
            <w:r>
              <w:rPr>
                <w:b/>
                <w:spacing w:val="-12"/>
              </w:rPr>
              <w:t xml:space="preserve"> </w:t>
            </w:r>
            <w:r>
              <w:rPr>
                <w:b/>
              </w:rPr>
              <w:t>for</w:t>
            </w:r>
            <w:r>
              <w:rPr>
                <w:b/>
                <w:spacing w:val="-13"/>
              </w:rPr>
              <w:t xml:space="preserve"> </w:t>
            </w:r>
            <w:r>
              <w:rPr>
                <w:b/>
              </w:rPr>
              <w:t>Substance Abuse (check boxes)</w:t>
            </w:r>
          </w:p>
        </w:tc>
        <w:tc>
          <w:tcPr>
            <w:tcW w:w="3760" w:type="dxa"/>
          </w:tcPr>
          <w:p w14:paraId="7F111945" w14:textId="77777777" w:rsidR="00C83965" w:rsidRDefault="005A690D">
            <w:pPr>
              <w:pStyle w:val="TableParagraph"/>
              <w:spacing w:before="145" w:line="235" w:lineRule="auto"/>
              <w:ind w:left="214" w:right="1178"/>
            </w:pPr>
            <w:r>
              <w:rPr>
                <w:rFonts w:ascii="Segoe UI Symbol" w:eastAsia="Segoe UI Symbol" w:hAnsi="Segoe UI Symbol" w:cs="Segoe UI Symbol"/>
                <w:sz w:val="26"/>
                <w:szCs w:val="26"/>
              </w:rPr>
              <w:t>⬜</w:t>
            </w:r>
            <w:r>
              <w:t>Rewards</w:t>
            </w:r>
            <w:r>
              <w:rPr>
                <w:spacing w:val="-4"/>
              </w:rPr>
              <w:t xml:space="preserve"> </w:t>
            </w:r>
            <w:r>
              <w:t>for</w:t>
            </w:r>
            <w:r>
              <w:rPr>
                <w:spacing w:val="-4"/>
              </w:rPr>
              <w:t xml:space="preserve"> </w:t>
            </w:r>
            <w:r>
              <w:t xml:space="preserve">Prosocial </w:t>
            </w:r>
            <w:r>
              <w:rPr>
                <w:spacing w:val="-2"/>
              </w:rPr>
              <w:t>Involvement</w:t>
            </w:r>
          </w:p>
          <w:p w14:paraId="4E037483" w14:textId="77777777" w:rsidR="00C83965" w:rsidRDefault="005A690D">
            <w:pPr>
              <w:pStyle w:val="TableParagraph"/>
              <w:spacing w:before="41" w:line="235" w:lineRule="auto"/>
              <w:ind w:left="214"/>
            </w:pPr>
            <w:r>
              <w:rPr>
                <w:rFonts w:ascii="Segoe UI Symbol" w:eastAsia="Segoe UI Symbol" w:hAnsi="Segoe UI Symbol" w:cs="Segoe UI Symbol"/>
                <w:sz w:val="26"/>
                <w:szCs w:val="26"/>
              </w:rPr>
              <w:t>⬜</w:t>
            </w:r>
            <w:r>
              <w:t xml:space="preserve">Opportunities for Prosocial </w:t>
            </w:r>
            <w:r>
              <w:rPr>
                <w:spacing w:val="-2"/>
              </w:rPr>
              <w:t>Involvement</w:t>
            </w:r>
          </w:p>
        </w:tc>
        <w:tc>
          <w:tcPr>
            <w:tcW w:w="3680" w:type="dxa"/>
          </w:tcPr>
          <w:p w14:paraId="75999696" w14:textId="77777777" w:rsidR="00C83965" w:rsidRDefault="005A690D">
            <w:pPr>
              <w:pStyle w:val="TableParagraph"/>
              <w:spacing w:before="139"/>
              <w:ind w:left="204"/>
            </w:pPr>
            <w:r>
              <w:rPr>
                <w:rFonts w:ascii="Segoe UI Symbol" w:eastAsia="Segoe UI Symbol" w:hAnsi="Segoe UI Symbol" w:cs="Segoe UI Symbol"/>
                <w:sz w:val="26"/>
                <w:szCs w:val="26"/>
              </w:rPr>
              <w:t>⬜</w:t>
            </w:r>
            <w:r>
              <w:t>Prosocial</w:t>
            </w:r>
            <w:r>
              <w:rPr>
                <w:spacing w:val="36"/>
              </w:rPr>
              <w:t xml:space="preserve"> </w:t>
            </w:r>
            <w:r>
              <w:rPr>
                <w:spacing w:val="-2"/>
              </w:rPr>
              <w:t>Involvement</w:t>
            </w:r>
          </w:p>
          <w:p w14:paraId="2032DFE5" w14:textId="77777777" w:rsidR="00C83965" w:rsidRDefault="005A690D">
            <w:pPr>
              <w:pStyle w:val="TableParagraph"/>
              <w:spacing w:before="29"/>
              <w:ind w:left="204"/>
            </w:pPr>
            <w:r>
              <w:rPr>
                <w:rFonts w:ascii="Segoe UI Symbol" w:eastAsia="Segoe UI Symbol" w:hAnsi="Segoe UI Symbol" w:cs="Segoe UI Symbol"/>
                <w:sz w:val="26"/>
                <w:szCs w:val="26"/>
              </w:rPr>
              <w:t>⬜</w:t>
            </w:r>
            <w:r>
              <w:t>Family</w:t>
            </w:r>
            <w:r>
              <w:rPr>
                <w:spacing w:val="37"/>
              </w:rPr>
              <w:t xml:space="preserve"> </w:t>
            </w:r>
            <w:r>
              <w:rPr>
                <w:spacing w:val="-2"/>
              </w:rPr>
              <w:t>Attachment</w:t>
            </w:r>
          </w:p>
        </w:tc>
        <w:tc>
          <w:tcPr>
            <w:tcW w:w="3720" w:type="dxa"/>
          </w:tcPr>
          <w:p w14:paraId="5AC42124" w14:textId="77777777" w:rsidR="00C83965" w:rsidRDefault="005A690D">
            <w:pPr>
              <w:pStyle w:val="TableParagraph"/>
              <w:spacing w:before="139"/>
              <w:ind w:left="214"/>
            </w:pPr>
            <w:r>
              <w:rPr>
                <w:rFonts w:ascii="Segoe UI Symbol" w:eastAsia="Segoe UI Symbol" w:hAnsi="Segoe UI Symbol" w:cs="Segoe UI Symbol"/>
                <w:sz w:val="26"/>
                <w:szCs w:val="26"/>
              </w:rPr>
              <w:t>⬜</w:t>
            </w:r>
            <w:r>
              <w:t>Belief</w:t>
            </w:r>
            <w:r>
              <w:rPr>
                <w:spacing w:val="6"/>
              </w:rPr>
              <w:t xml:space="preserve"> </w:t>
            </w:r>
            <w:r>
              <w:t>in</w:t>
            </w:r>
            <w:r>
              <w:rPr>
                <w:spacing w:val="7"/>
              </w:rPr>
              <w:t xml:space="preserve"> </w:t>
            </w:r>
            <w:r>
              <w:t>the</w:t>
            </w:r>
            <w:r>
              <w:rPr>
                <w:spacing w:val="6"/>
              </w:rPr>
              <w:t xml:space="preserve"> </w:t>
            </w:r>
            <w:r>
              <w:t>Moral</w:t>
            </w:r>
            <w:r>
              <w:rPr>
                <w:spacing w:val="7"/>
              </w:rPr>
              <w:t xml:space="preserve"> </w:t>
            </w:r>
            <w:r>
              <w:rPr>
                <w:spacing w:val="-2"/>
              </w:rPr>
              <w:t>Order</w:t>
            </w:r>
          </w:p>
          <w:p w14:paraId="313850D3" w14:textId="77777777" w:rsidR="00C83965" w:rsidRDefault="005A690D">
            <w:pPr>
              <w:pStyle w:val="TableParagraph"/>
              <w:spacing w:before="34" w:line="235" w:lineRule="auto"/>
              <w:ind w:left="214" w:right="660"/>
            </w:pPr>
            <w:r>
              <w:rPr>
                <w:rFonts w:ascii="Segoe UI Symbol" w:eastAsia="Segoe UI Symbol" w:hAnsi="Segoe UI Symbol" w:cs="Segoe UI Symbol"/>
                <w:sz w:val="26"/>
                <w:szCs w:val="26"/>
              </w:rPr>
              <w:t>⬜</w:t>
            </w:r>
            <w:r>
              <w:t>Interaction</w:t>
            </w:r>
            <w:r>
              <w:rPr>
                <w:spacing w:val="-1"/>
              </w:rPr>
              <w:t xml:space="preserve"> </w:t>
            </w:r>
            <w:r>
              <w:t>with</w:t>
            </w:r>
            <w:r>
              <w:rPr>
                <w:spacing w:val="-1"/>
              </w:rPr>
              <w:t xml:space="preserve"> </w:t>
            </w:r>
            <w:r>
              <w:t xml:space="preserve">Prosocial </w:t>
            </w:r>
            <w:r>
              <w:rPr>
                <w:spacing w:val="-2"/>
              </w:rPr>
              <w:t>Peers</w:t>
            </w:r>
          </w:p>
        </w:tc>
      </w:tr>
      <w:tr w:rsidR="00C83965" w14:paraId="069BCC56" w14:textId="77777777">
        <w:trPr>
          <w:trHeight w:val="4000"/>
        </w:trPr>
        <w:tc>
          <w:tcPr>
            <w:tcW w:w="3720" w:type="dxa"/>
            <w:shd w:val="clear" w:color="auto" w:fill="CCCCCC"/>
          </w:tcPr>
          <w:p w14:paraId="794A7EE1" w14:textId="77777777" w:rsidR="00C83965" w:rsidRDefault="005A690D">
            <w:pPr>
              <w:pStyle w:val="TableParagraph"/>
              <w:spacing w:before="210"/>
              <w:ind w:left="109" w:right="94"/>
              <w:rPr>
                <w:b/>
              </w:rPr>
            </w:pPr>
            <w:r>
              <w:rPr>
                <w:b/>
              </w:rPr>
              <w:t>Please</w:t>
            </w:r>
            <w:r>
              <w:rPr>
                <w:b/>
                <w:spacing w:val="-9"/>
              </w:rPr>
              <w:t xml:space="preserve"> </w:t>
            </w:r>
            <w:r>
              <w:rPr>
                <w:b/>
              </w:rPr>
              <w:t>explain</w:t>
            </w:r>
            <w:r>
              <w:rPr>
                <w:b/>
                <w:spacing w:val="-9"/>
              </w:rPr>
              <w:t xml:space="preserve"> </w:t>
            </w:r>
            <w:r>
              <w:rPr>
                <w:b/>
              </w:rPr>
              <w:t>why</w:t>
            </w:r>
            <w:r>
              <w:rPr>
                <w:b/>
                <w:spacing w:val="-9"/>
              </w:rPr>
              <w:t xml:space="preserve"> </w:t>
            </w:r>
            <w:r>
              <w:rPr>
                <w:b/>
              </w:rPr>
              <w:t>you</w:t>
            </w:r>
            <w:r>
              <w:rPr>
                <w:b/>
                <w:spacing w:val="-9"/>
              </w:rPr>
              <w:t xml:space="preserve"> </w:t>
            </w:r>
            <w:r>
              <w:rPr>
                <w:b/>
              </w:rPr>
              <w:t>chose</w:t>
            </w:r>
            <w:r>
              <w:rPr>
                <w:b/>
                <w:spacing w:val="-9"/>
              </w:rPr>
              <w:t xml:space="preserve"> </w:t>
            </w:r>
            <w:r>
              <w:rPr>
                <w:b/>
              </w:rPr>
              <w:t>this</w:t>
            </w:r>
            <w:r>
              <w:rPr>
                <w:b/>
                <w:spacing w:val="-9"/>
              </w:rPr>
              <w:t xml:space="preserve"> </w:t>
            </w:r>
            <w:r>
              <w:rPr>
                <w:b/>
              </w:rPr>
              <w:t xml:space="preserve">risk and/or protective factor(s). Explain the process you went through to identify this risk and/or protective </w:t>
            </w:r>
            <w:r>
              <w:rPr>
                <w:b/>
                <w:spacing w:val="-2"/>
              </w:rPr>
              <w:t>factor(s).</w:t>
            </w:r>
          </w:p>
          <w:p w14:paraId="39F267C3" w14:textId="77777777" w:rsidR="00C83965" w:rsidRDefault="005A690D">
            <w:pPr>
              <w:pStyle w:val="TableParagraph"/>
              <w:spacing w:before="106"/>
              <w:ind w:left="109"/>
              <w:rPr>
                <w:b/>
              </w:rPr>
            </w:pPr>
            <w:r>
              <w:rPr>
                <w:b/>
              </w:rPr>
              <w:t>Provide</w:t>
            </w:r>
            <w:r>
              <w:rPr>
                <w:b/>
                <w:spacing w:val="-11"/>
              </w:rPr>
              <w:t xml:space="preserve"> </w:t>
            </w:r>
            <w:r>
              <w:rPr>
                <w:b/>
              </w:rPr>
              <w:t>SHARP</w:t>
            </w:r>
            <w:r>
              <w:rPr>
                <w:b/>
                <w:spacing w:val="-11"/>
              </w:rPr>
              <w:t xml:space="preserve"> </w:t>
            </w:r>
            <w:r>
              <w:rPr>
                <w:b/>
              </w:rPr>
              <w:t>data</w:t>
            </w:r>
            <w:r>
              <w:rPr>
                <w:b/>
                <w:spacing w:val="-11"/>
              </w:rPr>
              <w:t xml:space="preserve"> </w:t>
            </w:r>
            <w:r>
              <w:rPr>
                <w:b/>
              </w:rPr>
              <w:t>to</w:t>
            </w:r>
            <w:r>
              <w:rPr>
                <w:b/>
                <w:spacing w:val="-11"/>
              </w:rPr>
              <w:t xml:space="preserve"> </w:t>
            </w:r>
            <w:r>
              <w:rPr>
                <w:b/>
              </w:rPr>
              <w:t>support</w:t>
            </w:r>
            <w:r>
              <w:rPr>
                <w:b/>
                <w:spacing w:val="-11"/>
              </w:rPr>
              <w:t xml:space="preserve"> </w:t>
            </w:r>
            <w:r>
              <w:rPr>
                <w:b/>
              </w:rPr>
              <w:t xml:space="preserve">your </w:t>
            </w:r>
            <w:r>
              <w:rPr>
                <w:b/>
                <w:spacing w:val="-2"/>
              </w:rPr>
              <w:t>choice.</w:t>
            </w:r>
          </w:p>
        </w:tc>
        <w:tc>
          <w:tcPr>
            <w:tcW w:w="11160" w:type="dxa"/>
            <w:gridSpan w:val="3"/>
          </w:tcPr>
          <w:p w14:paraId="23837E94" w14:textId="77777777" w:rsidR="00C83965" w:rsidRDefault="00C83965">
            <w:pPr>
              <w:pStyle w:val="TableParagraph"/>
              <w:rPr>
                <w:rFonts w:ascii="Times New Roman"/>
              </w:rPr>
            </w:pPr>
          </w:p>
        </w:tc>
      </w:tr>
    </w:tbl>
    <w:p w14:paraId="21FAA72E" w14:textId="77777777" w:rsidR="00C83965" w:rsidRDefault="00C83965">
      <w:pPr>
        <w:rPr>
          <w:rFonts w:ascii="Times New Roman"/>
        </w:rPr>
        <w:sectPr w:rsidR="00C83965">
          <w:type w:val="continuous"/>
          <w:pgSz w:w="15840" w:h="12240" w:orient="landscape"/>
          <w:pgMar w:top="580" w:right="100" w:bottom="280" w:left="24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20"/>
        <w:gridCol w:w="3760"/>
        <w:gridCol w:w="3680"/>
        <w:gridCol w:w="3720"/>
      </w:tblGrid>
      <w:tr w:rsidR="00C83965" w14:paraId="15962D48" w14:textId="77777777">
        <w:trPr>
          <w:trHeight w:val="2919"/>
        </w:trPr>
        <w:tc>
          <w:tcPr>
            <w:tcW w:w="3720" w:type="dxa"/>
            <w:shd w:val="clear" w:color="auto" w:fill="CCCCCC"/>
          </w:tcPr>
          <w:p w14:paraId="27EC626F" w14:textId="77777777" w:rsidR="00C83965" w:rsidRDefault="005A690D">
            <w:pPr>
              <w:pStyle w:val="TableParagraph"/>
              <w:spacing w:before="109" w:line="268" w:lineRule="exact"/>
              <w:ind w:left="109"/>
              <w:rPr>
                <w:b/>
              </w:rPr>
            </w:pPr>
            <w:r>
              <w:rPr>
                <w:b/>
              </w:rPr>
              <w:lastRenderedPageBreak/>
              <w:t>Description</w:t>
            </w:r>
            <w:r>
              <w:rPr>
                <w:b/>
                <w:spacing w:val="-11"/>
              </w:rPr>
              <w:t xml:space="preserve"> </w:t>
            </w:r>
            <w:r>
              <w:rPr>
                <w:b/>
              </w:rPr>
              <w:t>of</w:t>
            </w:r>
            <w:r>
              <w:rPr>
                <w:b/>
                <w:spacing w:val="-10"/>
              </w:rPr>
              <w:t xml:space="preserve"> </w:t>
            </w:r>
            <w:r>
              <w:rPr>
                <w:b/>
              </w:rPr>
              <w:t>Intervention</w:t>
            </w:r>
            <w:r>
              <w:rPr>
                <w:b/>
                <w:spacing w:val="-10"/>
              </w:rPr>
              <w:t xml:space="preserve"> 1</w:t>
            </w:r>
          </w:p>
          <w:p w14:paraId="3289042E" w14:textId="77777777" w:rsidR="00C83965" w:rsidRDefault="005A690D">
            <w:pPr>
              <w:pStyle w:val="TableParagraph"/>
              <w:ind w:left="214"/>
              <w:rPr>
                <w:i/>
                <w:sz w:val="16"/>
              </w:rPr>
            </w:pPr>
            <w:r>
              <w:rPr>
                <w:i/>
                <w:sz w:val="16"/>
              </w:rPr>
              <w:t>Intervention</w:t>
            </w:r>
            <w:r>
              <w:rPr>
                <w:i/>
                <w:spacing w:val="-10"/>
                <w:sz w:val="16"/>
              </w:rPr>
              <w:t xml:space="preserve"> </w:t>
            </w:r>
            <w:r>
              <w:rPr>
                <w:i/>
                <w:sz w:val="16"/>
              </w:rPr>
              <w:t>Definition:</w:t>
            </w:r>
            <w:r>
              <w:rPr>
                <w:i/>
                <w:spacing w:val="17"/>
                <w:sz w:val="16"/>
              </w:rPr>
              <w:t xml:space="preserve"> </w:t>
            </w:r>
            <w:r>
              <w:rPr>
                <w:i/>
                <w:sz w:val="16"/>
              </w:rPr>
              <w:t>Programs,</w:t>
            </w:r>
            <w:r>
              <w:rPr>
                <w:i/>
                <w:spacing w:val="-10"/>
                <w:sz w:val="16"/>
              </w:rPr>
              <w:t xml:space="preserve"> </w:t>
            </w:r>
            <w:r>
              <w:rPr>
                <w:i/>
                <w:sz w:val="16"/>
              </w:rPr>
              <w:t>policies,</w:t>
            </w:r>
            <w:r>
              <w:rPr>
                <w:i/>
                <w:spacing w:val="-9"/>
                <w:sz w:val="16"/>
              </w:rPr>
              <w:t xml:space="preserve"> </w:t>
            </w:r>
            <w:r>
              <w:rPr>
                <w:i/>
                <w:sz w:val="16"/>
              </w:rPr>
              <w:t>and/or</w:t>
            </w:r>
            <w:r>
              <w:rPr>
                <w:i/>
                <w:spacing w:val="40"/>
                <w:sz w:val="16"/>
              </w:rPr>
              <w:t xml:space="preserve"> </w:t>
            </w:r>
            <w:r>
              <w:rPr>
                <w:i/>
                <w:sz w:val="16"/>
              </w:rPr>
              <w:t>strategies that promote health and well-being.</w:t>
            </w:r>
          </w:p>
          <w:p w14:paraId="4D7239F8" w14:textId="77777777" w:rsidR="00C83965" w:rsidRDefault="005A690D">
            <w:pPr>
              <w:pStyle w:val="TableParagraph"/>
              <w:spacing w:before="194"/>
              <w:ind w:left="214"/>
              <w:rPr>
                <w:i/>
                <w:sz w:val="16"/>
              </w:rPr>
            </w:pPr>
            <w:r>
              <w:rPr>
                <w:i/>
                <w:spacing w:val="-2"/>
                <w:sz w:val="16"/>
              </w:rPr>
              <w:t>Examples:</w:t>
            </w:r>
          </w:p>
          <w:p w14:paraId="3226B018" w14:textId="77777777" w:rsidR="00C83965" w:rsidRDefault="005A690D">
            <w:pPr>
              <w:pStyle w:val="TableParagraph"/>
              <w:numPr>
                <w:ilvl w:val="0"/>
                <w:numId w:val="6"/>
              </w:numPr>
              <w:tabs>
                <w:tab w:val="left" w:pos="829"/>
              </w:tabs>
              <w:ind w:right="256"/>
              <w:rPr>
                <w:i/>
                <w:sz w:val="16"/>
              </w:rPr>
            </w:pPr>
            <w:r>
              <w:rPr>
                <w:i/>
                <w:sz w:val="16"/>
              </w:rPr>
              <w:t>Promote and enhance the school-based</w:t>
            </w:r>
            <w:r>
              <w:rPr>
                <w:i/>
                <w:spacing w:val="40"/>
                <w:sz w:val="16"/>
              </w:rPr>
              <w:t xml:space="preserve"> </w:t>
            </w:r>
            <w:proofErr w:type="spellStart"/>
            <w:r>
              <w:rPr>
                <w:i/>
                <w:sz w:val="16"/>
              </w:rPr>
              <w:t>Botvin</w:t>
            </w:r>
            <w:proofErr w:type="spellEnd"/>
            <w:r>
              <w:rPr>
                <w:i/>
                <w:spacing w:val="-8"/>
                <w:sz w:val="16"/>
              </w:rPr>
              <w:t xml:space="preserve"> </w:t>
            </w:r>
            <w:r>
              <w:rPr>
                <w:i/>
                <w:sz w:val="16"/>
              </w:rPr>
              <w:t>LST</w:t>
            </w:r>
            <w:r>
              <w:rPr>
                <w:i/>
                <w:spacing w:val="-8"/>
                <w:sz w:val="16"/>
              </w:rPr>
              <w:t xml:space="preserve"> </w:t>
            </w:r>
            <w:r>
              <w:rPr>
                <w:i/>
                <w:sz w:val="16"/>
              </w:rPr>
              <w:t>prevention</w:t>
            </w:r>
            <w:r>
              <w:rPr>
                <w:i/>
                <w:spacing w:val="-8"/>
                <w:sz w:val="16"/>
              </w:rPr>
              <w:t xml:space="preserve"> </w:t>
            </w:r>
            <w:r>
              <w:rPr>
                <w:i/>
                <w:sz w:val="16"/>
              </w:rPr>
              <w:t>programs</w:t>
            </w:r>
            <w:r>
              <w:rPr>
                <w:i/>
                <w:spacing w:val="-8"/>
                <w:sz w:val="16"/>
              </w:rPr>
              <w:t xml:space="preserve"> </w:t>
            </w:r>
            <w:r>
              <w:rPr>
                <w:i/>
                <w:sz w:val="16"/>
              </w:rPr>
              <w:t>in</w:t>
            </w:r>
            <w:r>
              <w:rPr>
                <w:i/>
                <w:spacing w:val="-8"/>
                <w:sz w:val="16"/>
              </w:rPr>
              <w:t xml:space="preserve"> </w:t>
            </w:r>
            <w:r>
              <w:rPr>
                <w:i/>
                <w:sz w:val="16"/>
              </w:rPr>
              <w:t>7th</w:t>
            </w:r>
            <w:r>
              <w:rPr>
                <w:i/>
                <w:spacing w:val="-8"/>
                <w:sz w:val="16"/>
              </w:rPr>
              <w:t xml:space="preserve"> </w:t>
            </w:r>
            <w:r>
              <w:rPr>
                <w:i/>
                <w:sz w:val="16"/>
              </w:rPr>
              <w:t>&amp;</w:t>
            </w:r>
            <w:r>
              <w:rPr>
                <w:i/>
                <w:spacing w:val="40"/>
                <w:sz w:val="16"/>
              </w:rPr>
              <w:t xml:space="preserve"> </w:t>
            </w:r>
            <w:r>
              <w:rPr>
                <w:i/>
                <w:sz w:val="16"/>
              </w:rPr>
              <w:t>8th grades of all Utah Schools.</w:t>
            </w:r>
          </w:p>
          <w:p w14:paraId="113E49C2" w14:textId="77777777" w:rsidR="00C83965" w:rsidRDefault="005A690D">
            <w:pPr>
              <w:pStyle w:val="TableParagraph"/>
              <w:numPr>
                <w:ilvl w:val="0"/>
                <w:numId w:val="6"/>
              </w:numPr>
              <w:tabs>
                <w:tab w:val="left" w:pos="829"/>
              </w:tabs>
              <w:spacing w:before="106"/>
              <w:ind w:right="651"/>
              <w:rPr>
                <w:i/>
                <w:sz w:val="16"/>
              </w:rPr>
            </w:pPr>
            <w:r>
              <w:rPr>
                <w:i/>
                <w:sz w:val="16"/>
              </w:rPr>
              <w:t>Provide</w:t>
            </w:r>
            <w:r>
              <w:rPr>
                <w:i/>
                <w:spacing w:val="-10"/>
                <w:sz w:val="16"/>
              </w:rPr>
              <w:t xml:space="preserve"> </w:t>
            </w:r>
            <w:r>
              <w:rPr>
                <w:i/>
                <w:sz w:val="16"/>
              </w:rPr>
              <w:t>Teacher</w:t>
            </w:r>
            <w:r>
              <w:rPr>
                <w:i/>
                <w:spacing w:val="-9"/>
                <w:sz w:val="16"/>
              </w:rPr>
              <w:t xml:space="preserve"> </w:t>
            </w:r>
            <w:r>
              <w:rPr>
                <w:i/>
                <w:sz w:val="16"/>
              </w:rPr>
              <w:t>Trainings</w:t>
            </w:r>
            <w:r>
              <w:rPr>
                <w:i/>
                <w:spacing w:val="-9"/>
                <w:sz w:val="16"/>
              </w:rPr>
              <w:t xml:space="preserve"> </w:t>
            </w:r>
            <w:r>
              <w:rPr>
                <w:i/>
                <w:sz w:val="16"/>
              </w:rPr>
              <w:t>to</w:t>
            </w:r>
            <w:r>
              <w:rPr>
                <w:i/>
                <w:spacing w:val="-9"/>
                <w:sz w:val="16"/>
              </w:rPr>
              <w:t xml:space="preserve"> </w:t>
            </w:r>
            <w:r>
              <w:rPr>
                <w:i/>
                <w:sz w:val="16"/>
              </w:rPr>
              <w:t>7th</w:t>
            </w:r>
            <w:r>
              <w:rPr>
                <w:i/>
                <w:spacing w:val="-9"/>
                <w:sz w:val="16"/>
              </w:rPr>
              <w:t xml:space="preserve"> </w:t>
            </w:r>
            <w:r>
              <w:rPr>
                <w:i/>
                <w:sz w:val="16"/>
              </w:rPr>
              <w:t>&amp;</w:t>
            </w:r>
            <w:r>
              <w:rPr>
                <w:i/>
                <w:spacing w:val="40"/>
                <w:sz w:val="16"/>
              </w:rPr>
              <w:t xml:space="preserve"> </w:t>
            </w:r>
            <w:r>
              <w:rPr>
                <w:i/>
                <w:sz w:val="16"/>
              </w:rPr>
              <w:t>8th grade teachers, incentivize</w:t>
            </w:r>
            <w:r>
              <w:rPr>
                <w:i/>
                <w:spacing w:val="40"/>
                <w:sz w:val="16"/>
              </w:rPr>
              <w:t xml:space="preserve"> </w:t>
            </w:r>
            <w:r>
              <w:rPr>
                <w:i/>
                <w:sz w:val="16"/>
              </w:rPr>
              <w:t xml:space="preserve">teachers who teach </w:t>
            </w:r>
            <w:proofErr w:type="spellStart"/>
            <w:r>
              <w:rPr>
                <w:i/>
                <w:sz w:val="16"/>
              </w:rPr>
              <w:t>Botvins</w:t>
            </w:r>
            <w:proofErr w:type="spellEnd"/>
            <w:r>
              <w:rPr>
                <w:i/>
                <w:sz w:val="16"/>
              </w:rPr>
              <w:t xml:space="preserve"> to</w:t>
            </w:r>
            <w:r>
              <w:rPr>
                <w:i/>
                <w:spacing w:val="40"/>
                <w:sz w:val="16"/>
              </w:rPr>
              <w:t xml:space="preserve"> </w:t>
            </w:r>
            <w:r>
              <w:rPr>
                <w:i/>
                <w:sz w:val="16"/>
              </w:rPr>
              <w:t>fidelity, and complete pre &amp;</w:t>
            </w:r>
          </w:p>
          <w:p w14:paraId="1DA0646E" w14:textId="77777777" w:rsidR="00C83965" w:rsidRDefault="005A690D">
            <w:pPr>
              <w:pStyle w:val="TableParagraph"/>
              <w:ind w:left="829"/>
              <w:rPr>
                <w:i/>
                <w:sz w:val="16"/>
              </w:rPr>
            </w:pPr>
            <w:r>
              <w:rPr>
                <w:i/>
                <w:spacing w:val="-2"/>
                <w:sz w:val="16"/>
              </w:rPr>
              <w:t>post-tests</w:t>
            </w:r>
            <w:r>
              <w:rPr>
                <w:i/>
                <w:spacing w:val="3"/>
                <w:sz w:val="16"/>
              </w:rPr>
              <w:t xml:space="preserve"> </w:t>
            </w:r>
            <w:r>
              <w:rPr>
                <w:i/>
                <w:spacing w:val="-2"/>
                <w:sz w:val="16"/>
              </w:rPr>
              <w:t>with</w:t>
            </w:r>
            <w:r>
              <w:rPr>
                <w:i/>
                <w:spacing w:val="4"/>
                <w:sz w:val="16"/>
              </w:rPr>
              <w:t xml:space="preserve"> </w:t>
            </w:r>
            <w:r>
              <w:rPr>
                <w:i/>
                <w:spacing w:val="-2"/>
                <w:sz w:val="16"/>
              </w:rPr>
              <w:t>participants.</w:t>
            </w:r>
          </w:p>
        </w:tc>
        <w:tc>
          <w:tcPr>
            <w:tcW w:w="11160" w:type="dxa"/>
            <w:gridSpan w:val="3"/>
          </w:tcPr>
          <w:p w14:paraId="2D399858" w14:textId="77777777" w:rsidR="00C83965" w:rsidRDefault="00C83965">
            <w:pPr>
              <w:pStyle w:val="TableParagraph"/>
              <w:rPr>
                <w:rFonts w:ascii="Times New Roman"/>
                <w:sz w:val="18"/>
              </w:rPr>
            </w:pPr>
          </w:p>
        </w:tc>
      </w:tr>
      <w:tr w:rsidR="00C83965" w14:paraId="25B3CE97" w14:textId="77777777">
        <w:trPr>
          <w:trHeight w:val="959"/>
        </w:trPr>
        <w:tc>
          <w:tcPr>
            <w:tcW w:w="3720" w:type="dxa"/>
            <w:shd w:val="clear" w:color="auto" w:fill="CCCCCC"/>
          </w:tcPr>
          <w:p w14:paraId="3D53D74F" w14:textId="77777777" w:rsidR="00C83965" w:rsidRDefault="005A690D">
            <w:pPr>
              <w:pStyle w:val="TableParagraph"/>
              <w:spacing w:before="112"/>
              <w:ind w:left="109"/>
              <w:rPr>
                <w:b/>
              </w:rPr>
            </w:pPr>
            <w:r>
              <w:rPr>
                <w:b/>
              </w:rPr>
              <w:t>Is</w:t>
            </w:r>
            <w:r>
              <w:rPr>
                <w:b/>
                <w:spacing w:val="-10"/>
              </w:rPr>
              <w:t xml:space="preserve"> </w:t>
            </w:r>
            <w:r>
              <w:rPr>
                <w:b/>
              </w:rPr>
              <w:t>Intervention</w:t>
            </w:r>
            <w:r>
              <w:rPr>
                <w:b/>
                <w:spacing w:val="-10"/>
              </w:rPr>
              <w:t xml:space="preserve"> </w:t>
            </w:r>
            <w:r>
              <w:rPr>
                <w:b/>
              </w:rPr>
              <w:t>1</w:t>
            </w:r>
            <w:r>
              <w:rPr>
                <w:b/>
                <w:spacing w:val="-10"/>
              </w:rPr>
              <w:t xml:space="preserve"> </w:t>
            </w:r>
            <w:r>
              <w:rPr>
                <w:b/>
              </w:rPr>
              <w:t>evidence-based</w:t>
            </w:r>
            <w:r>
              <w:rPr>
                <w:b/>
                <w:spacing w:val="-10"/>
              </w:rPr>
              <w:t xml:space="preserve"> </w:t>
            </w:r>
            <w:r>
              <w:rPr>
                <w:b/>
              </w:rPr>
              <w:t>or</w:t>
            </w:r>
            <w:r>
              <w:rPr>
                <w:b/>
                <w:spacing w:val="-10"/>
              </w:rPr>
              <w:t xml:space="preserve"> </w:t>
            </w:r>
            <w:r>
              <w:rPr>
                <w:b/>
              </w:rPr>
              <w:t>a promising practice?</w:t>
            </w:r>
          </w:p>
          <w:p w14:paraId="5477B55C" w14:textId="77777777" w:rsidR="00C83965" w:rsidRDefault="005A690D">
            <w:pPr>
              <w:pStyle w:val="TableParagraph"/>
              <w:spacing w:line="194" w:lineRule="exact"/>
              <w:ind w:left="109"/>
              <w:rPr>
                <w:i/>
                <w:sz w:val="16"/>
              </w:rPr>
            </w:pPr>
            <w:r>
              <w:rPr>
                <w:i/>
                <w:sz w:val="16"/>
              </w:rPr>
              <w:t>Please</w:t>
            </w:r>
            <w:r>
              <w:rPr>
                <w:i/>
                <w:spacing w:val="-6"/>
                <w:sz w:val="16"/>
              </w:rPr>
              <w:t xml:space="preserve"> </w:t>
            </w:r>
            <w:r>
              <w:rPr>
                <w:i/>
                <w:sz w:val="16"/>
              </w:rPr>
              <w:t>provide</w:t>
            </w:r>
            <w:r>
              <w:rPr>
                <w:i/>
                <w:spacing w:val="-6"/>
                <w:sz w:val="16"/>
              </w:rPr>
              <w:t xml:space="preserve"> </w:t>
            </w:r>
            <w:r>
              <w:rPr>
                <w:i/>
                <w:sz w:val="16"/>
              </w:rPr>
              <w:t>a</w:t>
            </w:r>
            <w:r>
              <w:rPr>
                <w:i/>
                <w:spacing w:val="-5"/>
                <w:sz w:val="16"/>
              </w:rPr>
              <w:t xml:space="preserve"> </w:t>
            </w:r>
            <w:r>
              <w:rPr>
                <w:i/>
                <w:sz w:val="16"/>
              </w:rPr>
              <w:t>reference</w:t>
            </w:r>
            <w:r>
              <w:rPr>
                <w:i/>
                <w:spacing w:val="-6"/>
                <w:sz w:val="16"/>
              </w:rPr>
              <w:t xml:space="preserve"> </w:t>
            </w:r>
            <w:r>
              <w:rPr>
                <w:i/>
                <w:sz w:val="16"/>
              </w:rPr>
              <w:t>or</w:t>
            </w:r>
            <w:r>
              <w:rPr>
                <w:i/>
                <w:spacing w:val="-5"/>
                <w:sz w:val="16"/>
              </w:rPr>
              <w:t xml:space="preserve"> </w:t>
            </w:r>
            <w:r>
              <w:rPr>
                <w:i/>
                <w:spacing w:val="-2"/>
                <w:sz w:val="16"/>
              </w:rPr>
              <w:t>link.</w:t>
            </w:r>
          </w:p>
        </w:tc>
        <w:tc>
          <w:tcPr>
            <w:tcW w:w="11160" w:type="dxa"/>
            <w:gridSpan w:val="3"/>
          </w:tcPr>
          <w:p w14:paraId="0F756517" w14:textId="77777777" w:rsidR="00C83965" w:rsidRDefault="005A690D">
            <w:pPr>
              <w:pStyle w:val="TableParagraph"/>
              <w:spacing w:before="147" w:line="309" w:lineRule="auto"/>
              <w:ind w:left="214" w:right="9412"/>
            </w:pPr>
            <w:r>
              <w:rPr>
                <w:rFonts w:ascii="Segoe UI Symbol" w:eastAsia="Segoe UI Symbol" w:hAnsi="Segoe UI Symbol" w:cs="Segoe UI Symbol"/>
                <w:w w:val="105"/>
                <w:sz w:val="26"/>
                <w:szCs w:val="26"/>
              </w:rPr>
              <w:t>⬜</w:t>
            </w:r>
            <w:r>
              <w:rPr>
                <w:w w:val="105"/>
              </w:rPr>
              <w:t>Yes</w:t>
            </w:r>
            <w:r>
              <w:rPr>
                <w:spacing w:val="-6"/>
                <w:w w:val="105"/>
              </w:rPr>
              <w:t xml:space="preserve"> </w:t>
            </w:r>
            <w:r>
              <w:rPr>
                <w:rFonts w:ascii="Segoe UI Symbol" w:eastAsia="Segoe UI Symbol" w:hAnsi="Segoe UI Symbol" w:cs="Segoe UI Symbol"/>
                <w:w w:val="105"/>
                <w:sz w:val="26"/>
                <w:szCs w:val="26"/>
              </w:rPr>
              <w:t>⬜</w:t>
            </w:r>
            <w:r>
              <w:rPr>
                <w:w w:val="105"/>
              </w:rPr>
              <w:t xml:space="preserve">No </w:t>
            </w:r>
            <w:r>
              <w:rPr>
                <w:spacing w:val="-2"/>
                <w:w w:val="105"/>
              </w:rPr>
              <w:t>Link:</w:t>
            </w:r>
          </w:p>
        </w:tc>
      </w:tr>
      <w:tr w:rsidR="00C83965" w14:paraId="42B9EE61" w14:textId="77777777">
        <w:trPr>
          <w:trHeight w:val="1760"/>
        </w:trPr>
        <w:tc>
          <w:tcPr>
            <w:tcW w:w="3720" w:type="dxa"/>
            <w:shd w:val="clear" w:color="auto" w:fill="CCCCCC"/>
          </w:tcPr>
          <w:p w14:paraId="7E094946" w14:textId="77777777" w:rsidR="00C83965" w:rsidRDefault="005A690D">
            <w:pPr>
              <w:pStyle w:val="TableParagraph"/>
              <w:spacing w:before="1"/>
              <w:ind w:left="19"/>
              <w:rPr>
                <w:b/>
              </w:rPr>
            </w:pPr>
            <w:r>
              <w:rPr>
                <w:b/>
              </w:rPr>
              <w:t>How</w:t>
            </w:r>
            <w:r>
              <w:rPr>
                <w:b/>
                <w:spacing w:val="-8"/>
              </w:rPr>
              <w:t xml:space="preserve"> </w:t>
            </w:r>
            <w:r>
              <w:rPr>
                <w:b/>
              </w:rPr>
              <w:t>is</w:t>
            </w:r>
            <w:r>
              <w:rPr>
                <w:b/>
                <w:spacing w:val="-8"/>
              </w:rPr>
              <w:t xml:space="preserve"> </w:t>
            </w:r>
            <w:r>
              <w:rPr>
                <w:b/>
              </w:rPr>
              <w:t>Intervention</w:t>
            </w:r>
            <w:r>
              <w:rPr>
                <w:b/>
                <w:spacing w:val="-8"/>
              </w:rPr>
              <w:t xml:space="preserve"> </w:t>
            </w:r>
            <w:r>
              <w:rPr>
                <w:b/>
              </w:rPr>
              <w:t>1</w:t>
            </w:r>
            <w:r>
              <w:rPr>
                <w:b/>
                <w:spacing w:val="-8"/>
              </w:rPr>
              <w:t xml:space="preserve"> </w:t>
            </w:r>
            <w:r>
              <w:rPr>
                <w:b/>
              </w:rPr>
              <w:t>impacting</w:t>
            </w:r>
            <w:r>
              <w:rPr>
                <w:b/>
                <w:spacing w:val="-8"/>
              </w:rPr>
              <w:t xml:space="preserve"> </w:t>
            </w:r>
            <w:r>
              <w:rPr>
                <w:b/>
              </w:rPr>
              <w:t>the</w:t>
            </w:r>
            <w:r>
              <w:rPr>
                <w:b/>
                <w:spacing w:val="-8"/>
              </w:rPr>
              <w:t xml:space="preserve"> </w:t>
            </w:r>
            <w:r>
              <w:rPr>
                <w:b/>
              </w:rPr>
              <w:t>risk and/or protective factors selected for this intervention?</w:t>
            </w:r>
          </w:p>
          <w:p w14:paraId="454CFB24" w14:textId="77777777" w:rsidR="00C83965" w:rsidRDefault="005A690D">
            <w:pPr>
              <w:pStyle w:val="TableParagraph"/>
              <w:spacing w:line="194" w:lineRule="exact"/>
              <w:ind w:left="19"/>
              <w:rPr>
                <w:i/>
                <w:sz w:val="16"/>
              </w:rPr>
            </w:pPr>
            <w:r>
              <w:rPr>
                <w:i/>
                <w:spacing w:val="-2"/>
                <w:sz w:val="16"/>
              </w:rPr>
              <w:t>Example:</w:t>
            </w:r>
          </w:p>
          <w:p w14:paraId="354B5F88" w14:textId="77777777" w:rsidR="00C83965" w:rsidRDefault="005A690D">
            <w:pPr>
              <w:pStyle w:val="TableParagraph"/>
              <w:spacing w:line="190" w:lineRule="atLeast"/>
              <w:ind w:left="19"/>
              <w:rPr>
                <w:i/>
                <w:sz w:val="16"/>
              </w:rPr>
            </w:pPr>
            <w:proofErr w:type="spellStart"/>
            <w:r>
              <w:rPr>
                <w:i/>
                <w:sz w:val="16"/>
              </w:rPr>
              <w:t>Botvin</w:t>
            </w:r>
            <w:proofErr w:type="spellEnd"/>
            <w:r>
              <w:rPr>
                <w:i/>
                <w:sz w:val="16"/>
              </w:rPr>
              <w:t xml:space="preserve"> prevention programs teach information about</w:t>
            </w:r>
            <w:r>
              <w:rPr>
                <w:i/>
                <w:spacing w:val="40"/>
                <w:sz w:val="16"/>
              </w:rPr>
              <w:t xml:space="preserve"> </w:t>
            </w:r>
            <w:r>
              <w:rPr>
                <w:i/>
                <w:sz w:val="16"/>
              </w:rPr>
              <w:t>alcohol</w:t>
            </w:r>
            <w:r>
              <w:rPr>
                <w:i/>
                <w:spacing w:val="-10"/>
                <w:sz w:val="16"/>
              </w:rPr>
              <w:t xml:space="preserve"> </w:t>
            </w:r>
            <w:r>
              <w:rPr>
                <w:i/>
                <w:sz w:val="16"/>
              </w:rPr>
              <w:t>to</w:t>
            </w:r>
            <w:r>
              <w:rPr>
                <w:i/>
                <w:spacing w:val="-9"/>
                <w:sz w:val="16"/>
              </w:rPr>
              <w:t xml:space="preserve"> </w:t>
            </w:r>
            <w:r>
              <w:rPr>
                <w:i/>
                <w:sz w:val="16"/>
              </w:rPr>
              <w:t>counter</w:t>
            </w:r>
            <w:r>
              <w:rPr>
                <w:i/>
                <w:spacing w:val="-9"/>
                <w:sz w:val="16"/>
              </w:rPr>
              <w:t xml:space="preserve"> </w:t>
            </w:r>
            <w:r>
              <w:rPr>
                <w:i/>
                <w:sz w:val="16"/>
              </w:rPr>
              <w:t>common</w:t>
            </w:r>
            <w:r>
              <w:rPr>
                <w:i/>
                <w:spacing w:val="-9"/>
                <w:sz w:val="16"/>
              </w:rPr>
              <w:t xml:space="preserve"> </w:t>
            </w:r>
            <w:r>
              <w:rPr>
                <w:i/>
                <w:sz w:val="16"/>
              </w:rPr>
              <w:t>myths</w:t>
            </w:r>
            <w:r>
              <w:rPr>
                <w:i/>
                <w:spacing w:val="-9"/>
                <w:sz w:val="16"/>
              </w:rPr>
              <w:t xml:space="preserve"> </w:t>
            </w:r>
            <w:r>
              <w:rPr>
                <w:i/>
                <w:sz w:val="16"/>
              </w:rPr>
              <w:t>and</w:t>
            </w:r>
            <w:r>
              <w:rPr>
                <w:i/>
                <w:spacing w:val="-9"/>
                <w:sz w:val="16"/>
              </w:rPr>
              <w:t xml:space="preserve"> </w:t>
            </w:r>
            <w:r>
              <w:rPr>
                <w:i/>
                <w:sz w:val="16"/>
              </w:rPr>
              <w:t>misconceptions.</w:t>
            </w:r>
            <w:r>
              <w:rPr>
                <w:i/>
                <w:spacing w:val="40"/>
                <w:sz w:val="16"/>
              </w:rPr>
              <w:t xml:space="preserve"> </w:t>
            </w:r>
            <w:r>
              <w:rPr>
                <w:i/>
                <w:sz w:val="16"/>
              </w:rPr>
              <w:t>This will address the risk factor we chose which is</w:t>
            </w:r>
            <w:r>
              <w:rPr>
                <w:i/>
                <w:spacing w:val="40"/>
                <w:sz w:val="16"/>
              </w:rPr>
              <w:t xml:space="preserve"> </w:t>
            </w:r>
            <w:r>
              <w:rPr>
                <w:i/>
                <w:sz w:val="16"/>
              </w:rPr>
              <w:t>favorable attitudes toward the problem behavior.</w:t>
            </w:r>
          </w:p>
        </w:tc>
        <w:tc>
          <w:tcPr>
            <w:tcW w:w="11160" w:type="dxa"/>
            <w:gridSpan w:val="3"/>
          </w:tcPr>
          <w:p w14:paraId="279CBAE0" w14:textId="77777777" w:rsidR="00C83965" w:rsidRDefault="00C83965">
            <w:pPr>
              <w:pStyle w:val="TableParagraph"/>
              <w:rPr>
                <w:rFonts w:ascii="Times New Roman"/>
                <w:sz w:val="18"/>
              </w:rPr>
            </w:pPr>
          </w:p>
        </w:tc>
      </w:tr>
      <w:tr w:rsidR="00C83965" w14:paraId="79F9460E" w14:textId="77777777">
        <w:trPr>
          <w:trHeight w:val="1317"/>
        </w:trPr>
        <w:tc>
          <w:tcPr>
            <w:tcW w:w="3720" w:type="dxa"/>
            <w:shd w:val="clear" w:color="auto" w:fill="CCCCCC"/>
          </w:tcPr>
          <w:p w14:paraId="71FAD242" w14:textId="77777777" w:rsidR="00C83965" w:rsidRDefault="005A690D">
            <w:pPr>
              <w:pStyle w:val="TableParagraph"/>
              <w:ind w:left="19" w:right="94"/>
              <w:rPr>
                <w:b/>
              </w:rPr>
            </w:pPr>
            <w:r>
              <w:rPr>
                <w:b/>
              </w:rPr>
              <w:t>Please</w:t>
            </w:r>
            <w:r>
              <w:rPr>
                <w:b/>
                <w:spacing w:val="-13"/>
              </w:rPr>
              <w:t xml:space="preserve"> </w:t>
            </w:r>
            <w:r>
              <w:rPr>
                <w:b/>
              </w:rPr>
              <w:t>select</w:t>
            </w:r>
            <w:r>
              <w:rPr>
                <w:b/>
                <w:spacing w:val="-12"/>
              </w:rPr>
              <w:t xml:space="preserve"> </w:t>
            </w:r>
            <w:r>
              <w:rPr>
                <w:b/>
              </w:rPr>
              <w:t>all</w:t>
            </w:r>
            <w:r>
              <w:rPr>
                <w:b/>
                <w:spacing w:val="-13"/>
              </w:rPr>
              <w:t xml:space="preserve"> </w:t>
            </w:r>
            <w:r>
              <w:rPr>
                <w:b/>
              </w:rPr>
              <w:t>strategies</w:t>
            </w:r>
            <w:r>
              <w:rPr>
                <w:b/>
                <w:spacing w:val="-12"/>
              </w:rPr>
              <w:t xml:space="preserve"> </w:t>
            </w:r>
            <w:r>
              <w:rPr>
                <w:b/>
              </w:rPr>
              <w:t>Intervention 1 will address.</w:t>
            </w:r>
          </w:p>
        </w:tc>
        <w:tc>
          <w:tcPr>
            <w:tcW w:w="3760" w:type="dxa"/>
          </w:tcPr>
          <w:p w14:paraId="3E6111B5" w14:textId="77777777" w:rsidR="00C83965" w:rsidRDefault="005A690D">
            <w:pPr>
              <w:pStyle w:val="TableParagraph"/>
              <w:spacing w:before="136"/>
              <w:ind w:left="214"/>
            </w:pPr>
            <w:r>
              <w:rPr>
                <w:rFonts w:ascii="Segoe UI Symbol" w:eastAsia="Segoe UI Symbol" w:hAnsi="Segoe UI Symbol" w:cs="Segoe UI Symbol"/>
                <w:sz w:val="26"/>
                <w:szCs w:val="26"/>
              </w:rPr>
              <w:t>⬜</w:t>
            </w:r>
            <w:r>
              <w:t>Provide</w:t>
            </w:r>
            <w:r>
              <w:rPr>
                <w:spacing w:val="37"/>
              </w:rPr>
              <w:t xml:space="preserve"> </w:t>
            </w:r>
            <w:r>
              <w:rPr>
                <w:spacing w:val="-2"/>
              </w:rPr>
              <w:t>Information</w:t>
            </w:r>
          </w:p>
          <w:p w14:paraId="2CF11D9A" w14:textId="77777777" w:rsidR="00C83965" w:rsidRDefault="005A690D">
            <w:pPr>
              <w:pStyle w:val="TableParagraph"/>
              <w:spacing w:before="34" w:line="235" w:lineRule="auto"/>
              <w:ind w:left="214"/>
            </w:pPr>
            <w:r>
              <w:rPr>
                <w:rFonts w:ascii="Segoe UI Symbol" w:eastAsia="Segoe UI Symbol" w:hAnsi="Segoe UI Symbol" w:cs="Segoe UI Symbol"/>
                <w:sz w:val="26"/>
                <w:szCs w:val="26"/>
              </w:rPr>
              <w:t>⬜</w:t>
            </w:r>
            <w:r>
              <w:t xml:space="preserve">Changing Consequences </w:t>
            </w:r>
            <w:r>
              <w:rPr>
                <w:spacing w:val="-2"/>
              </w:rPr>
              <w:t>(incentives/disincentives)</w:t>
            </w:r>
          </w:p>
        </w:tc>
        <w:tc>
          <w:tcPr>
            <w:tcW w:w="3680" w:type="dxa"/>
          </w:tcPr>
          <w:p w14:paraId="39097669" w14:textId="77777777" w:rsidR="00C83965" w:rsidRDefault="005A690D">
            <w:pPr>
              <w:pStyle w:val="TableParagraph"/>
              <w:spacing w:before="136"/>
              <w:ind w:left="204"/>
            </w:pPr>
            <w:r>
              <w:rPr>
                <w:rFonts w:ascii="Segoe UI Symbol" w:eastAsia="Segoe UI Symbol" w:hAnsi="Segoe UI Symbol" w:cs="Segoe UI Symbol"/>
                <w:sz w:val="26"/>
                <w:szCs w:val="26"/>
              </w:rPr>
              <w:t>⬜</w:t>
            </w:r>
            <w:r>
              <w:t>Enhancing</w:t>
            </w:r>
            <w:r>
              <w:rPr>
                <w:spacing w:val="39"/>
              </w:rPr>
              <w:t xml:space="preserve"> </w:t>
            </w:r>
            <w:r>
              <w:rPr>
                <w:spacing w:val="-2"/>
              </w:rPr>
              <w:t>Skills</w:t>
            </w:r>
          </w:p>
          <w:p w14:paraId="3B106F57" w14:textId="77777777" w:rsidR="00C83965" w:rsidRDefault="005A690D">
            <w:pPr>
              <w:pStyle w:val="TableParagraph"/>
              <w:spacing w:before="29"/>
              <w:ind w:left="204"/>
            </w:pPr>
            <w:r>
              <w:rPr>
                <w:rFonts w:ascii="Segoe UI Symbol" w:eastAsia="Segoe UI Symbol" w:hAnsi="Segoe UI Symbol" w:cs="Segoe UI Symbol"/>
                <w:sz w:val="26"/>
                <w:szCs w:val="26"/>
              </w:rPr>
              <w:t>⬜</w:t>
            </w:r>
            <w:r>
              <w:t>Physical</w:t>
            </w:r>
            <w:r>
              <w:rPr>
                <w:spacing w:val="33"/>
              </w:rPr>
              <w:t xml:space="preserve"> </w:t>
            </w:r>
            <w:r>
              <w:rPr>
                <w:spacing w:val="-2"/>
              </w:rPr>
              <w:t>Design</w:t>
            </w:r>
          </w:p>
          <w:p w14:paraId="008C243E" w14:textId="77777777" w:rsidR="00C83965" w:rsidRDefault="005A690D">
            <w:pPr>
              <w:pStyle w:val="TableParagraph"/>
              <w:spacing w:before="28"/>
              <w:ind w:left="204"/>
            </w:pPr>
            <w:r>
              <w:rPr>
                <w:rFonts w:ascii="Segoe UI Symbol" w:eastAsia="Segoe UI Symbol" w:hAnsi="Segoe UI Symbol" w:cs="Segoe UI Symbol"/>
                <w:sz w:val="26"/>
                <w:szCs w:val="26"/>
              </w:rPr>
              <w:t>⬜</w:t>
            </w:r>
            <w:r>
              <w:t>Providing</w:t>
            </w:r>
            <w:r>
              <w:rPr>
                <w:spacing w:val="35"/>
              </w:rPr>
              <w:t xml:space="preserve"> </w:t>
            </w:r>
            <w:r>
              <w:rPr>
                <w:spacing w:val="-2"/>
              </w:rPr>
              <w:t>Support</w:t>
            </w:r>
          </w:p>
        </w:tc>
        <w:tc>
          <w:tcPr>
            <w:tcW w:w="3720" w:type="dxa"/>
          </w:tcPr>
          <w:p w14:paraId="1B570484" w14:textId="77777777" w:rsidR="00C83965" w:rsidRDefault="005A690D">
            <w:pPr>
              <w:pStyle w:val="TableParagraph"/>
              <w:spacing w:before="136"/>
              <w:ind w:left="214"/>
            </w:pPr>
            <w:r>
              <w:rPr>
                <w:rFonts w:ascii="Segoe UI Symbol" w:eastAsia="Segoe UI Symbol" w:hAnsi="Segoe UI Symbol" w:cs="Segoe UI Symbol"/>
                <w:sz w:val="26"/>
                <w:szCs w:val="26"/>
              </w:rPr>
              <w:t>⬜</w:t>
            </w:r>
            <w:r>
              <w:t>Modifying/Changing</w:t>
            </w:r>
            <w:r>
              <w:rPr>
                <w:spacing w:val="40"/>
              </w:rPr>
              <w:t xml:space="preserve"> </w:t>
            </w:r>
            <w:r>
              <w:rPr>
                <w:spacing w:val="-2"/>
              </w:rPr>
              <w:t>Policies</w:t>
            </w:r>
          </w:p>
          <w:p w14:paraId="7454F2F3" w14:textId="77777777" w:rsidR="00C83965" w:rsidRDefault="005A690D">
            <w:pPr>
              <w:pStyle w:val="TableParagraph"/>
              <w:spacing w:before="34" w:line="235" w:lineRule="auto"/>
              <w:ind w:left="214" w:right="361"/>
            </w:pPr>
            <w:r>
              <w:rPr>
                <w:rFonts w:ascii="Segoe UI Symbol" w:eastAsia="Segoe UI Symbol" w:hAnsi="Segoe UI Symbol" w:cs="Segoe UI Symbol"/>
                <w:sz w:val="26"/>
                <w:szCs w:val="26"/>
              </w:rPr>
              <w:t>⬜</w:t>
            </w:r>
            <w:r>
              <w:t xml:space="preserve">Enhancing Access/ Reducing </w:t>
            </w:r>
            <w:r>
              <w:rPr>
                <w:spacing w:val="-2"/>
              </w:rPr>
              <w:t>Barriers</w:t>
            </w:r>
          </w:p>
        </w:tc>
      </w:tr>
      <w:tr w:rsidR="00C83965" w14:paraId="1352C34F" w14:textId="77777777">
        <w:trPr>
          <w:trHeight w:val="2299"/>
        </w:trPr>
        <w:tc>
          <w:tcPr>
            <w:tcW w:w="3720" w:type="dxa"/>
            <w:shd w:val="clear" w:color="auto" w:fill="CCCCCC"/>
          </w:tcPr>
          <w:p w14:paraId="6B016D5C" w14:textId="77777777" w:rsidR="00C83965" w:rsidRDefault="005A690D">
            <w:pPr>
              <w:pStyle w:val="TableParagraph"/>
              <w:spacing w:before="7"/>
              <w:ind w:left="19"/>
              <w:rPr>
                <w:b/>
              </w:rPr>
            </w:pPr>
            <w:r>
              <w:rPr>
                <w:b/>
              </w:rPr>
              <w:t>How</w:t>
            </w:r>
            <w:r>
              <w:rPr>
                <w:b/>
                <w:spacing w:val="-9"/>
              </w:rPr>
              <w:t xml:space="preserve"> </w:t>
            </w:r>
            <w:r>
              <w:rPr>
                <w:b/>
              </w:rPr>
              <w:t>will</w:t>
            </w:r>
            <w:r>
              <w:rPr>
                <w:b/>
                <w:spacing w:val="-9"/>
              </w:rPr>
              <w:t xml:space="preserve"> </w:t>
            </w:r>
            <w:r>
              <w:rPr>
                <w:b/>
              </w:rPr>
              <w:t>you</w:t>
            </w:r>
            <w:r>
              <w:rPr>
                <w:b/>
                <w:spacing w:val="-9"/>
              </w:rPr>
              <w:t xml:space="preserve"> </w:t>
            </w:r>
            <w:r>
              <w:rPr>
                <w:b/>
              </w:rPr>
              <w:t>evaluate</w:t>
            </w:r>
            <w:r>
              <w:rPr>
                <w:b/>
                <w:spacing w:val="-9"/>
              </w:rPr>
              <w:t xml:space="preserve"> </w:t>
            </w:r>
            <w:r>
              <w:rPr>
                <w:b/>
              </w:rPr>
              <w:t>&amp;</w:t>
            </w:r>
            <w:r>
              <w:rPr>
                <w:b/>
                <w:spacing w:val="-9"/>
              </w:rPr>
              <w:t xml:space="preserve"> </w:t>
            </w:r>
            <w:r>
              <w:rPr>
                <w:b/>
              </w:rPr>
              <w:t>measure</w:t>
            </w:r>
            <w:r>
              <w:rPr>
                <w:b/>
                <w:spacing w:val="-9"/>
              </w:rPr>
              <w:t xml:space="preserve"> </w:t>
            </w:r>
            <w:r>
              <w:rPr>
                <w:b/>
              </w:rPr>
              <w:t>the progress of Intervention 1?</w:t>
            </w:r>
          </w:p>
          <w:p w14:paraId="30CD6061" w14:textId="77777777" w:rsidR="00C83965" w:rsidRDefault="005A690D">
            <w:pPr>
              <w:pStyle w:val="TableParagraph"/>
              <w:spacing w:line="369" w:lineRule="auto"/>
              <w:ind w:left="109" w:hanging="90"/>
              <w:rPr>
                <w:i/>
                <w:sz w:val="16"/>
              </w:rPr>
            </w:pPr>
            <w:r>
              <w:rPr>
                <w:i/>
                <w:sz w:val="16"/>
              </w:rPr>
              <w:t>Tie</w:t>
            </w:r>
            <w:r>
              <w:rPr>
                <w:i/>
                <w:spacing w:val="-6"/>
                <w:sz w:val="16"/>
              </w:rPr>
              <w:t xml:space="preserve"> </w:t>
            </w:r>
            <w:r>
              <w:rPr>
                <w:i/>
                <w:sz w:val="16"/>
              </w:rPr>
              <w:t>this</w:t>
            </w:r>
            <w:r>
              <w:rPr>
                <w:i/>
                <w:spacing w:val="-6"/>
                <w:sz w:val="16"/>
              </w:rPr>
              <w:t xml:space="preserve"> </w:t>
            </w:r>
            <w:r>
              <w:rPr>
                <w:i/>
                <w:sz w:val="16"/>
              </w:rPr>
              <w:t>back</w:t>
            </w:r>
            <w:r>
              <w:rPr>
                <w:i/>
                <w:spacing w:val="-6"/>
                <w:sz w:val="16"/>
              </w:rPr>
              <w:t xml:space="preserve"> </w:t>
            </w:r>
            <w:r>
              <w:rPr>
                <w:i/>
                <w:sz w:val="16"/>
              </w:rPr>
              <w:t>to</w:t>
            </w:r>
            <w:r>
              <w:rPr>
                <w:i/>
                <w:spacing w:val="-6"/>
                <w:sz w:val="16"/>
              </w:rPr>
              <w:t xml:space="preserve"> </w:t>
            </w:r>
            <w:r>
              <w:rPr>
                <w:i/>
                <w:sz w:val="16"/>
              </w:rPr>
              <w:t>the</w:t>
            </w:r>
            <w:r>
              <w:rPr>
                <w:i/>
                <w:spacing w:val="-6"/>
                <w:sz w:val="16"/>
              </w:rPr>
              <w:t xml:space="preserve"> </w:t>
            </w:r>
            <w:r>
              <w:rPr>
                <w:i/>
                <w:sz w:val="16"/>
              </w:rPr>
              <w:t>selected</w:t>
            </w:r>
            <w:r>
              <w:rPr>
                <w:i/>
                <w:spacing w:val="-6"/>
                <w:sz w:val="16"/>
              </w:rPr>
              <w:t xml:space="preserve"> </w:t>
            </w:r>
            <w:r>
              <w:rPr>
                <w:i/>
                <w:sz w:val="16"/>
              </w:rPr>
              <w:t>risk</w:t>
            </w:r>
            <w:r>
              <w:rPr>
                <w:i/>
                <w:spacing w:val="-6"/>
                <w:sz w:val="16"/>
              </w:rPr>
              <w:t xml:space="preserve"> </w:t>
            </w:r>
            <w:r>
              <w:rPr>
                <w:i/>
                <w:sz w:val="16"/>
              </w:rPr>
              <w:t>&amp;</w:t>
            </w:r>
            <w:r>
              <w:rPr>
                <w:i/>
                <w:spacing w:val="-6"/>
                <w:sz w:val="16"/>
              </w:rPr>
              <w:t xml:space="preserve"> </w:t>
            </w:r>
            <w:r>
              <w:rPr>
                <w:i/>
                <w:sz w:val="16"/>
              </w:rPr>
              <w:t>protective</w:t>
            </w:r>
            <w:r>
              <w:rPr>
                <w:i/>
                <w:spacing w:val="-6"/>
                <w:sz w:val="16"/>
              </w:rPr>
              <w:t xml:space="preserve"> </w:t>
            </w:r>
            <w:r>
              <w:rPr>
                <w:i/>
                <w:sz w:val="16"/>
              </w:rPr>
              <w:t>factors</w:t>
            </w:r>
            <w:r>
              <w:rPr>
                <w:i/>
                <w:spacing w:val="40"/>
                <w:sz w:val="16"/>
              </w:rPr>
              <w:t xml:space="preserve"> </w:t>
            </w:r>
            <w:r>
              <w:rPr>
                <w:i/>
                <w:spacing w:val="-2"/>
                <w:sz w:val="16"/>
              </w:rPr>
              <w:t>Examples:</w:t>
            </w:r>
          </w:p>
          <w:p w14:paraId="51F729C0" w14:textId="77777777" w:rsidR="00C83965" w:rsidRDefault="005A690D">
            <w:pPr>
              <w:pStyle w:val="TableParagraph"/>
              <w:numPr>
                <w:ilvl w:val="0"/>
                <w:numId w:val="5"/>
              </w:numPr>
              <w:tabs>
                <w:tab w:val="left" w:pos="739"/>
              </w:tabs>
              <w:rPr>
                <w:i/>
                <w:sz w:val="16"/>
              </w:rPr>
            </w:pPr>
            <w:r>
              <w:rPr>
                <w:i/>
                <w:sz w:val="16"/>
              </w:rPr>
              <w:t>We</w:t>
            </w:r>
            <w:r>
              <w:rPr>
                <w:i/>
                <w:spacing w:val="-6"/>
                <w:sz w:val="16"/>
              </w:rPr>
              <w:t xml:space="preserve"> </w:t>
            </w:r>
            <w:r>
              <w:rPr>
                <w:i/>
                <w:sz w:val="16"/>
              </w:rPr>
              <w:t>will</w:t>
            </w:r>
            <w:r>
              <w:rPr>
                <w:i/>
                <w:spacing w:val="-5"/>
                <w:sz w:val="16"/>
              </w:rPr>
              <w:t xml:space="preserve"> </w:t>
            </w:r>
            <w:r>
              <w:rPr>
                <w:i/>
                <w:sz w:val="16"/>
              </w:rPr>
              <w:t>track</w:t>
            </w:r>
            <w:r>
              <w:rPr>
                <w:i/>
                <w:spacing w:val="-5"/>
                <w:sz w:val="16"/>
              </w:rPr>
              <w:t xml:space="preserve"> </w:t>
            </w:r>
            <w:r>
              <w:rPr>
                <w:i/>
                <w:sz w:val="16"/>
              </w:rPr>
              <w:t>the</w:t>
            </w:r>
            <w:r>
              <w:rPr>
                <w:i/>
                <w:spacing w:val="-6"/>
                <w:sz w:val="16"/>
              </w:rPr>
              <w:t xml:space="preserve"> </w:t>
            </w:r>
            <w:r>
              <w:rPr>
                <w:i/>
                <w:sz w:val="16"/>
              </w:rPr>
              <w:t>number</w:t>
            </w:r>
            <w:r>
              <w:rPr>
                <w:i/>
                <w:spacing w:val="-5"/>
                <w:sz w:val="16"/>
              </w:rPr>
              <w:t xml:space="preserve"> </w:t>
            </w:r>
            <w:r>
              <w:rPr>
                <w:i/>
                <w:sz w:val="16"/>
              </w:rPr>
              <w:t>of</w:t>
            </w:r>
            <w:r>
              <w:rPr>
                <w:i/>
                <w:spacing w:val="-5"/>
                <w:sz w:val="16"/>
              </w:rPr>
              <w:t xml:space="preserve"> </w:t>
            </w:r>
            <w:r>
              <w:rPr>
                <w:i/>
                <w:sz w:val="16"/>
              </w:rPr>
              <w:t>teachers</w:t>
            </w:r>
            <w:r>
              <w:rPr>
                <w:i/>
                <w:spacing w:val="-5"/>
                <w:sz w:val="16"/>
              </w:rPr>
              <w:t xml:space="preserve"> </w:t>
            </w:r>
            <w:r>
              <w:rPr>
                <w:i/>
                <w:spacing w:val="-2"/>
                <w:sz w:val="16"/>
              </w:rPr>
              <w:t>trained.</w:t>
            </w:r>
          </w:p>
          <w:p w14:paraId="120993A7" w14:textId="77777777" w:rsidR="00C83965" w:rsidRDefault="005A690D">
            <w:pPr>
              <w:pStyle w:val="TableParagraph"/>
              <w:numPr>
                <w:ilvl w:val="0"/>
                <w:numId w:val="5"/>
              </w:numPr>
              <w:tabs>
                <w:tab w:val="left" w:pos="739"/>
              </w:tabs>
              <w:ind w:right="234"/>
              <w:rPr>
                <w:i/>
                <w:sz w:val="16"/>
              </w:rPr>
            </w:pPr>
            <w:r>
              <w:rPr>
                <w:i/>
                <w:sz w:val="16"/>
              </w:rPr>
              <w:t>Collect</w:t>
            </w:r>
            <w:r>
              <w:rPr>
                <w:i/>
                <w:spacing w:val="-9"/>
                <w:sz w:val="16"/>
              </w:rPr>
              <w:t xml:space="preserve"> </w:t>
            </w:r>
            <w:r>
              <w:rPr>
                <w:i/>
                <w:sz w:val="16"/>
              </w:rPr>
              <w:t>monthly</w:t>
            </w:r>
            <w:r>
              <w:rPr>
                <w:i/>
                <w:spacing w:val="-9"/>
                <w:sz w:val="16"/>
              </w:rPr>
              <w:t xml:space="preserve"> </w:t>
            </w:r>
            <w:r>
              <w:rPr>
                <w:i/>
                <w:sz w:val="16"/>
              </w:rPr>
              <w:t>reports</w:t>
            </w:r>
            <w:r>
              <w:rPr>
                <w:i/>
                <w:spacing w:val="-9"/>
                <w:sz w:val="16"/>
              </w:rPr>
              <w:t xml:space="preserve"> </w:t>
            </w:r>
            <w:r>
              <w:rPr>
                <w:i/>
                <w:sz w:val="16"/>
              </w:rPr>
              <w:t>from</w:t>
            </w:r>
            <w:r>
              <w:rPr>
                <w:i/>
                <w:spacing w:val="-9"/>
                <w:sz w:val="16"/>
              </w:rPr>
              <w:t xml:space="preserve"> </w:t>
            </w:r>
            <w:r>
              <w:rPr>
                <w:i/>
                <w:sz w:val="16"/>
              </w:rPr>
              <w:t>each</w:t>
            </w:r>
            <w:r>
              <w:rPr>
                <w:i/>
                <w:spacing w:val="-9"/>
                <w:sz w:val="16"/>
              </w:rPr>
              <w:t xml:space="preserve"> </w:t>
            </w:r>
            <w:r>
              <w:rPr>
                <w:i/>
                <w:sz w:val="16"/>
              </w:rPr>
              <w:t>teacher</w:t>
            </w:r>
            <w:r>
              <w:rPr>
                <w:i/>
                <w:spacing w:val="40"/>
                <w:sz w:val="16"/>
              </w:rPr>
              <w:t xml:space="preserve"> </w:t>
            </w:r>
            <w:r>
              <w:rPr>
                <w:i/>
                <w:sz w:val="16"/>
              </w:rPr>
              <w:t xml:space="preserve">training </w:t>
            </w:r>
            <w:proofErr w:type="gramStart"/>
            <w:r>
              <w:rPr>
                <w:i/>
                <w:sz w:val="16"/>
              </w:rPr>
              <w:t>in order to</w:t>
            </w:r>
            <w:proofErr w:type="gramEnd"/>
            <w:r>
              <w:rPr>
                <w:i/>
                <w:sz w:val="16"/>
              </w:rPr>
              <w:t xml:space="preserve"> track the number of</w:t>
            </w:r>
            <w:r>
              <w:rPr>
                <w:i/>
                <w:spacing w:val="40"/>
                <w:sz w:val="16"/>
              </w:rPr>
              <w:t xml:space="preserve"> </w:t>
            </w:r>
            <w:r>
              <w:rPr>
                <w:i/>
                <w:sz w:val="16"/>
              </w:rPr>
              <w:t>sessions taught to fidelity.</w:t>
            </w:r>
          </w:p>
          <w:p w14:paraId="14722C89" w14:textId="77777777" w:rsidR="00C83965" w:rsidRDefault="005A690D">
            <w:pPr>
              <w:pStyle w:val="TableParagraph"/>
              <w:numPr>
                <w:ilvl w:val="0"/>
                <w:numId w:val="5"/>
              </w:numPr>
              <w:tabs>
                <w:tab w:val="left" w:pos="739"/>
              </w:tabs>
              <w:spacing w:line="190" w:lineRule="atLeast"/>
              <w:ind w:right="80"/>
              <w:rPr>
                <w:i/>
                <w:sz w:val="16"/>
              </w:rPr>
            </w:pPr>
            <w:r>
              <w:rPr>
                <w:i/>
                <w:sz w:val="16"/>
              </w:rPr>
              <w:t>Each</w:t>
            </w:r>
            <w:r>
              <w:rPr>
                <w:i/>
                <w:spacing w:val="-9"/>
                <w:sz w:val="16"/>
              </w:rPr>
              <w:t xml:space="preserve"> </w:t>
            </w:r>
            <w:r>
              <w:rPr>
                <w:i/>
                <w:sz w:val="16"/>
              </w:rPr>
              <w:t>participant</w:t>
            </w:r>
            <w:r>
              <w:rPr>
                <w:i/>
                <w:spacing w:val="-9"/>
                <w:sz w:val="16"/>
              </w:rPr>
              <w:t xml:space="preserve"> </w:t>
            </w:r>
            <w:r>
              <w:rPr>
                <w:i/>
                <w:sz w:val="16"/>
              </w:rPr>
              <w:t>will</w:t>
            </w:r>
            <w:r>
              <w:rPr>
                <w:i/>
                <w:spacing w:val="-9"/>
                <w:sz w:val="16"/>
              </w:rPr>
              <w:t xml:space="preserve"> </w:t>
            </w:r>
            <w:r>
              <w:rPr>
                <w:i/>
                <w:sz w:val="16"/>
              </w:rPr>
              <w:t>take</w:t>
            </w:r>
            <w:r>
              <w:rPr>
                <w:i/>
                <w:spacing w:val="-9"/>
                <w:sz w:val="16"/>
              </w:rPr>
              <w:t xml:space="preserve"> </w:t>
            </w:r>
            <w:r>
              <w:rPr>
                <w:i/>
                <w:sz w:val="16"/>
              </w:rPr>
              <w:t>a</w:t>
            </w:r>
            <w:r>
              <w:rPr>
                <w:i/>
                <w:spacing w:val="-9"/>
                <w:sz w:val="16"/>
              </w:rPr>
              <w:t xml:space="preserve"> </w:t>
            </w:r>
            <w:proofErr w:type="gramStart"/>
            <w:r>
              <w:rPr>
                <w:i/>
                <w:sz w:val="16"/>
              </w:rPr>
              <w:t>pre</w:t>
            </w:r>
            <w:r>
              <w:rPr>
                <w:i/>
                <w:spacing w:val="-9"/>
                <w:sz w:val="16"/>
              </w:rPr>
              <w:t xml:space="preserve"> </w:t>
            </w:r>
            <w:r>
              <w:rPr>
                <w:i/>
                <w:sz w:val="16"/>
              </w:rPr>
              <w:t>and</w:t>
            </w:r>
            <w:proofErr w:type="gramEnd"/>
            <w:r>
              <w:rPr>
                <w:i/>
                <w:spacing w:val="-9"/>
                <w:sz w:val="16"/>
              </w:rPr>
              <w:t xml:space="preserve"> </w:t>
            </w:r>
            <w:r>
              <w:rPr>
                <w:i/>
                <w:sz w:val="16"/>
              </w:rPr>
              <w:t>post-test</w:t>
            </w:r>
            <w:r>
              <w:rPr>
                <w:i/>
                <w:spacing w:val="40"/>
                <w:sz w:val="16"/>
              </w:rPr>
              <w:t xml:space="preserve"> </w:t>
            </w:r>
            <w:r>
              <w:rPr>
                <w:i/>
                <w:sz w:val="16"/>
              </w:rPr>
              <w:t>&amp; we will compare the results.</w:t>
            </w:r>
          </w:p>
        </w:tc>
        <w:tc>
          <w:tcPr>
            <w:tcW w:w="11160" w:type="dxa"/>
            <w:gridSpan w:val="3"/>
          </w:tcPr>
          <w:p w14:paraId="7B234674" w14:textId="77777777" w:rsidR="00C83965" w:rsidRDefault="00C83965">
            <w:pPr>
              <w:pStyle w:val="TableParagraph"/>
              <w:rPr>
                <w:rFonts w:ascii="Times New Roman"/>
                <w:sz w:val="18"/>
              </w:rPr>
            </w:pPr>
          </w:p>
        </w:tc>
      </w:tr>
    </w:tbl>
    <w:p w14:paraId="691B6837" w14:textId="77777777" w:rsidR="00C83965" w:rsidRDefault="00C83965">
      <w:pPr>
        <w:rPr>
          <w:rFonts w:ascii="Times New Roman"/>
          <w:sz w:val="18"/>
        </w:rPr>
        <w:sectPr w:rsidR="00C83965">
          <w:type w:val="continuous"/>
          <w:pgSz w:w="15840" w:h="12240" w:orient="landscape"/>
          <w:pgMar w:top="580" w:right="100" w:bottom="280" w:left="24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20"/>
        <w:gridCol w:w="11160"/>
      </w:tblGrid>
      <w:tr w:rsidR="00C83965" w14:paraId="4961DF29" w14:textId="77777777">
        <w:trPr>
          <w:trHeight w:val="2960"/>
        </w:trPr>
        <w:tc>
          <w:tcPr>
            <w:tcW w:w="3720" w:type="dxa"/>
            <w:vMerge w:val="restart"/>
            <w:shd w:val="clear" w:color="auto" w:fill="CCCCCC"/>
          </w:tcPr>
          <w:p w14:paraId="5B7A00DD" w14:textId="77777777" w:rsidR="00C83965" w:rsidRDefault="005A690D">
            <w:pPr>
              <w:pStyle w:val="TableParagraph"/>
              <w:spacing w:before="4"/>
              <w:ind w:left="19"/>
              <w:rPr>
                <w:b/>
              </w:rPr>
            </w:pPr>
            <w:r>
              <w:rPr>
                <w:b/>
              </w:rPr>
              <w:lastRenderedPageBreak/>
              <w:t>Outcomes</w:t>
            </w:r>
            <w:r>
              <w:rPr>
                <w:b/>
                <w:spacing w:val="-12"/>
              </w:rPr>
              <w:t xml:space="preserve"> </w:t>
            </w:r>
            <w:r>
              <w:rPr>
                <w:b/>
              </w:rPr>
              <w:t>for</w:t>
            </w:r>
            <w:r>
              <w:rPr>
                <w:b/>
                <w:spacing w:val="-12"/>
              </w:rPr>
              <w:t xml:space="preserve"> </w:t>
            </w:r>
            <w:r>
              <w:rPr>
                <w:b/>
              </w:rPr>
              <w:t>Intervention</w:t>
            </w:r>
            <w:r>
              <w:rPr>
                <w:b/>
                <w:spacing w:val="-11"/>
              </w:rPr>
              <w:t xml:space="preserve"> </w:t>
            </w:r>
            <w:r>
              <w:rPr>
                <w:b/>
                <w:spacing w:val="-12"/>
              </w:rPr>
              <w:t>1</w:t>
            </w:r>
          </w:p>
          <w:p w14:paraId="727FF3ED" w14:textId="77777777" w:rsidR="00C83965" w:rsidRDefault="005A690D">
            <w:pPr>
              <w:pStyle w:val="TableParagraph"/>
              <w:spacing w:before="59"/>
              <w:ind w:left="19" w:right="94"/>
              <w:rPr>
                <w:i/>
                <w:sz w:val="16"/>
              </w:rPr>
            </w:pPr>
            <w:r>
              <w:rPr>
                <w:i/>
                <w:sz w:val="16"/>
              </w:rPr>
              <w:t>Create SMART objectives (Specific, Measurable,</w:t>
            </w:r>
            <w:r>
              <w:rPr>
                <w:i/>
                <w:spacing w:val="40"/>
                <w:sz w:val="16"/>
              </w:rPr>
              <w:t xml:space="preserve"> </w:t>
            </w:r>
            <w:r>
              <w:rPr>
                <w:i/>
                <w:sz w:val="16"/>
              </w:rPr>
              <w:t>Attainable, Realistic, Time-bound) to describe the</w:t>
            </w:r>
            <w:r>
              <w:rPr>
                <w:i/>
                <w:spacing w:val="40"/>
                <w:sz w:val="16"/>
              </w:rPr>
              <w:t xml:space="preserve"> </w:t>
            </w:r>
            <w:r>
              <w:rPr>
                <w:i/>
                <w:sz w:val="16"/>
              </w:rPr>
              <w:t>expected</w:t>
            </w:r>
            <w:r>
              <w:rPr>
                <w:i/>
                <w:spacing w:val="-9"/>
                <w:sz w:val="16"/>
              </w:rPr>
              <w:t xml:space="preserve"> </w:t>
            </w:r>
            <w:r>
              <w:rPr>
                <w:i/>
                <w:sz w:val="16"/>
              </w:rPr>
              <w:t>outcomes</w:t>
            </w:r>
            <w:r>
              <w:rPr>
                <w:i/>
                <w:spacing w:val="-9"/>
                <w:sz w:val="16"/>
              </w:rPr>
              <w:t xml:space="preserve"> </w:t>
            </w:r>
            <w:r>
              <w:rPr>
                <w:i/>
                <w:sz w:val="16"/>
              </w:rPr>
              <w:t>of</w:t>
            </w:r>
            <w:r>
              <w:rPr>
                <w:i/>
                <w:spacing w:val="-9"/>
                <w:sz w:val="16"/>
              </w:rPr>
              <w:t xml:space="preserve"> </w:t>
            </w:r>
            <w:r>
              <w:rPr>
                <w:i/>
                <w:sz w:val="16"/>
              </w:rPr>
              <w:t>the</w:t>
            </w:r>
            <w:r>
              <w:rPr>
                <w:i/>
                <w:spacing w:val="-9"/>
                <w:sz w:val="16"/>
              </w:rPr>
              <w:t xml:space="preserve"> </w:t>
            </w:r>
            <w:r>
              <w:rPr>
                <w:i/>
                <w:sz w:val="16"/>
              </w:rPr>
              <w:t>intervention.</w:t>
            </w:r>
            <w:r>
              <w:rPr>
                <w:i/>
                <w:spacing w:val="-9"/>
                <w:sz w:val="16"/>
              </w:rPr>
              <w:t xml:space="preserve"> </w:t>
            </w:r>
            <w:r>
              <w:rPr>
                <w:i/>
                <w:sz w:val="16"/>
              </w:rPr>
              <w:t>These</w:t>
            </w:r>
            <w:r>
              <w:rPr>
                <w:i/>
                <w:spacing w:val="-9"/>
                <w:sz w:val="16"/>
              </w:rPr>
              <w:t xml:space="preserve"> </w:t>
            </w:r>
            <w:r>
              <w:rPr>
                <w:i/>
                <w:sz w:val="16"/>
              </w:rPr>
              <w:t>should</w:t>
            </w:r>
            <w:r>
              <w:rPr>
                <w:i/>
                <w:spacing w:val="40"/>
                <w:sz w:val="16"/>
              </w:rPr>
              <w:t xml:space="preserve"> </w:t>
            </w:r>
            <w:r>
              <w:rPr>
                <w:i/>
                <w:sz w:val="16"/>
              </w:rPr>
              <w:t>also be tied to how you evaluate &amp; measure your</w:t>
            </w:r>
            <w:r>
              <w:rPr>
                <w:i/>
                <w:spacing w:val="40"/>
                <w:sz w:val="16"/>
              </w:rPr>
              <w:t xml:space="preserve"> </w:t>
            </w:r>
            <w:r>
              <w:rPr>
                <w:i/>
                <w:sz w:val="16"/>
              </w:rPr>
              <w:t>intervention's progress in the box above.</w:t>
            </w:r>
          </w:p>
          <w:p w14:paraId="31BDBC8A" w14:textId="77777777" w:rsidR="00C83965" w:rsidRDefault="005A690D">
            <w:pPr>
              <w:pStyle w:val="TableParagraph"/>
              <w:spacing w:before="106"/>
              <w:ind w:left="124"/>
              <w:rPr>
                <w:i/>
                <w:sz w:val="16"/>
              </w:rPr>
            </w:pPr>
            <w:r>
              <w:rPr>
                <w:i/>
                <w:sz w:val="16"/>
                <w:u w:val="thick"/>
              </w:rPr>
              <w:t>Process</w:t>
            </w:r>
            <w:r>
              <w:rPr>
                <w:i/>
                <w:spacing w:val="-8"/>
                <w:sz w:val="16"/>
                <w:u w:val="thick"/>
              </w:rPr>
              <w:t xml:space="preserve"> </w:t>
            </w:r>
            <w:r>
              <w:rPr>
                <w:i/>
                <w:sz w:val="16"/>
                <w:u w:val="thick"/>
              </w:rPr>
              <w:t>objectives</w:t>
            </w:r>
            <w:r>
              <w:rPr>
                <w:i/>
                <w:spacing w:val="-8"/>
                <w:sz w:val="16"/>
              </w:rPr>
              <w:t xml:space="preserve"> </w:t>
            </w:r>
            <w:r>
              <w:rPr>
                <w:i/>
                <w:sz w:val="16"/>
              </w:rPr>
              <w:t>measure</w:t>
            </w:r>
            <w:r>
              <w:rPr>
                <w:i/>
                <w:spacing w:val="-8"/>
                <w:sz w:val="16"/>
              </w:rPr>
              <w:t xml:space="preserve"> </w:t>
            </w:r>
            <w:r>
              <w:rPr>
                <w:i/>
                <w:sz w:val="16"/>
              </w:rPr>
              <w:t>if</w:t>
            </w:r>
            <w:r>
              <w:rPr>
                <w:i/>
                <w:spacing w:val="-8"/>
                <w:sz w:val="16"/>
              </w:rPr>
              <w:t xml:space="preserve"> </w:t>
            </w:r>
            <w:r>
              <w:rPr>
                <w:i/>
                <w:sz w:val="16"/>
              </w:rPr>
              <w:t>the</w:t>
            </w:r>
            <w:r>
              <w:rPr>
                <w:i/>
                <w:spacing w:val="-8"/>
                <w:sz w:val="16"/>
              </w:rPr>
              <w:t xml:space="preserve"> </w:t>
            </w:r>
            <w:r>
              <w:rPr>
                <w:i/>
                <w:sz w:val="16"/>
              </w:rPr>
              <w:t>intervention</w:t>
            </w:r>
            <w:r>
              <w:rPr>
                <w:i/>
                <w:spacing w:val="-8"/>
                <w:sz w:val="16"/>
              </w:rPr>
              <w:t xml:space="preserve"> </w:t>
            </w:r>
            <w:r>
              <w:rPr>
                <w:i/>
                <w:sz w:val="16"/>
              </w:rPr>
              <w:t>was</w:t>
            </w:r>
            <w:r>
              <w:rPr>
                <w:i/>
                <w:spacing w:val="40"/>
                <w:sz w:val="16"/>
              </w:rPr>
              <w:t xml:space="preserve"> </w:t>
            </w:r>
            <w:r>
              <w:rPr>
                <w:i/>
                <w:sz w:val="16"/>
              </w:rPr>
              <w:t>completed as intended &amp; what the intervention</w:t>
            </w:r>
            <w:r>
              <w:rPr>
                <w:i/>
                <w:spacing w:val="40"/>
                <w:sz w:val="16"/>
              </w:rPr>
              <w:t xml:space="preserve"> </w:t>
            </w:r>
            <w:r>
              <w:rPr>
                <w:i/>
                <w:spacing w:val="-2"/>
                <w:sz w:val="16"/>
              </w:rPr>
              <w:t>accomplished.</w:t>
            </w:r>
          </w:p>
          <w:p w14:paraId="56F6D445" w14:textId="77777777" w:rsidR="00C83965" w:rsidRDefault="005A690D">
            <w:pPr>
              <w:pStyle w:val="TableParagraph"/>
              <w:numPr>
                <w:ilvl w:val="0"/>
                <w:numId w:val="4"/>
              </w:numPr>
              <w:tabs>
                <w:tab w:val="left" w:pos="739"/>
              </w:tabs>
              <w:spacing w:before="106"/>
              <w:ind w:right="77"/>
              <w:rPr>
                <w:i/>
                <w:sz w:val="16"/>
              </w:rPr>
            </w:pPr>
            <w:r>
              <w:rPr>
                <w:i/>
                <w:sz w:val="16"/>
              </w:rPr>
              <w:t>Example:</w:t>
            </w:r>
            <w:r>
              <w:rPr>
                <w:i/>
                <w:spacing w:val="-10"/>
                <w:sz w:val="16"/>
              </w:rPr>
              <w:t xml:space="preserve"> </w:t>
            </w:r>
            <w:r>
              <w:rPr>
                <w:i/>
                <w:sz w:val="16"/>
              </w:rPr>
              <w:t>Utah</w:t>
            </w:r>
            <w:r>
              <w:rPr>
                <w:i/>
                <w:spacing w:val="-9"/>
                <w:sz w:val="16"/>
              </w:rPr>
              <w:t xml:space="preserve"> </w:t>
            </w:r>
            <w:r>
              <w:rPr>
                <w:i/>
                <w:sz w:val="16"/>
              </w:rPr>
              <w:t>Middle</w:t>
            </w:r>
            <w:r>
              <w:rPr>
                <w:i/>
                <w:spacing w:val="-9"/>
                <w:sz w:val="16"/>
              </w:rPr>
              <w:t xml:space="preserve"> </w:t>
            </w:r>
            <w:r>
              <w:rPr>
                <w:i/>
                <w:sz w:val="16"/>
              </w:rPr>
              <w:t>School</w:t>
            </w:r>
            <w:r>
              <w:rPr>
                <w:i/>
                <w:spacing w:val="-9"/>
                <w:sz w:val="16"/>
              </w:rPr>
              <w:t xml:space="preserve"> </w:t>
            </w:r>
            <w:r>
              <w:rPr>
                <w:i/>
                <w:sz w:val="16"/>
              </w:rPr>
              <w:t>will</w:t>
            </w:r>
            <w:r>
              <w:rPr>
                <w:i/>
                <w:spacing w:val="-9"/>
                <w:sz w:val="16"/>
              </w:rPr>
              <w:t xml:space="preserve"> </w:t>
            </w:r>
            <w:r>
              <w:rPr>
                <w:i/>
                <w:sz w:val="16"/>
              </w:rPr>
              <w:t>implement</w:t>
            </w:r>
            <w:r>
              <w:rPr>
                <w:i/>
                <w:spacing w:val="40"/>
                <w:sz w:val="16"/>
              </w:rPr>
              <w:t xml:space="preserve"> </w:t>
            </w:r>
            <w:proofErr w:type="spellStart"/>
            <w:r>
              <w:rPr>
                <w:i/>
                <w:sz w:val="16"/>
              </w:rPr>
              <w:t>Botvin</w:t>
            </w:r>
            <w:proofErr w:type="spellEnd"/>
            <w:r>
              <w:rPr>
                <w:i/>
                <w:sz w:val="16"/>
              </w:rPr>
              <w:t xml:space="preserve"> Life Skills to fidelity to all 7th and 8th</w:t>
            </w:r>
            <w:r>
              <w:rPr>
                <w:i/>
                <w:spacing w:val="40"/>
                <w:sz w:val="16"/>
              </w:rPr>
              <w:t xml:space="preserve"> </w:t>
            </w:r>
            <w:r>
              <w:rPr>
                <w:i/>
                <w:sz w:val="16"/>
              </w:rPr>
              <w:t>Grade students in the school year</w:t>
            </w:r>
          </w:p>
          <w:p w14:paraId="563A489C" w14:textId="77777777" w:rsidR="00C83965" w:rsidRDefault="005A690D">
            <w:pPr>
              <w:pStyle w:val="TableParagraph"/>
              <w:ind w:left="739"/>
              <w:rPr>
                <w:i/>
                <w:sz w:val="16"/>
              </w:rPr>
            </w:pPr>
            <w:r>
              <w:rPr>
                <w:i/>
                <w:spacing w:val="-2"/>
                <w:sz w:val="16"/>
              </w:rPr>
              <w:t>2024-2025.</w:t>
            </w:r>
          </w:p>
          <w:p w14:paraId="150077F1" w14:textId="77777777" w:rsidR="00C83965" w:rsidRDefault="005A690D">
            <w:pPr>
              <w:pStyle w:val="TableParagraph"/>
              <w:numPr>
                <w:ilvl w:val="0"/>
                <w:numId w:val="4"/>
              </w:numPr>
              <w:tabs>
                <w:tab w:val="left" w:pos="739"/>
              </w:tabs>
              <w:ind w:right="76"/>
              <w:rPr>
                <w:i/>
                <w:sz w:val="16"/>
              </w:rPr>
            </w:pPr>
            <w:r>
              <w:rPr>
                <w:i/>
                <w:sz w:val="16"/>
              </w:rPr>
              <w:t>Participants' favorable attitude towards</w:t>
            </w:r>
            <w:r>
              <w:rPr>
                <w:i/>
                <w:spacing w:val="40"/>
                <w:sz w:val="16"/>
              </w:rPr>
              <w:t xml:space="preserve"> </w:t>
            </w:r>
            <w:r>
              <w:rPr>
                <w:i/>
                <w:sz w:val="16"/>
              </w:rPr>
              <w:t>drugs</w:t>
            </w:r>
            <w:r>
              <w:rPr>
                <w:i/>
                <w:spacing w:val="-6"/>
                <w:sz w:val="16"/>
              </w:rPr>
              <w:t xml:space="preserve"> </w:t>
            </w:r>
            <w:r>
              <w:rPr>
                <w:i/>
                <w:sz w:val="16"/>
              </w:rPr>
              <w:t>will</w:t>
            </w:r>
            <w:r>
              <w:rPr>
                <w:i/>
                <w:spacing w:val="-6"/>
                <w:sz w:val="16"/>
              </w:rPr>
              <w:t xml:space="preserve"> </w:t>
            </w:r>
            <w:r>
              <w:rPr>
                <w:i/>
                <w:sz w:val="16"/>
              </w:rPr>
              <w:t>decrease</w:t>
            </w:r>
            <w:r>
              <w:rPr>
                <w:i/>
                <w:spacing w:val="-6"/>
                <w:sz w:val="16"/>
              </w:rPr>
              <w:t xml:space="preserve"> </w:t>
            </w:r>
            <w:proofErr w:type="gramStart"/>
            <w:r>
              <w:rPr>
                <w:i/>
                <w:sz w:val="16"/>
              </w:rPr>
              <w:t>as</w:t>
            </w:r>
            <w:r>
              <w:rPr>
                <w:i/>
                <w:spacing w:val="-6"/>
                <w:sz w:val="16"/>
              </w:rPr>
              <w:t xml:space="preserve"> </w:t>
            </w:r>
            <w:r>
              <w:rPr>
                <w:i/>
                <w:sz w:val="16"/>
              </w:rPr>
              <w:t>a</w:t>
            </w:r>
            <w:r>
              <w:rPr>
                <w:i/>
                <w:spacing w:val="-6"/>
                <w:sz w:val="16"/>
              </w:rPr>
              <w:t xml:space="preserve"> </w:t>
            </w:r>
            <w:r>
              <w:rPr>
                <w:i/>
                <w:sz w:val="16"/>
              </w:rPr>
              <w:t>result</w:t>
            </w:r>
            <w:r>
              <w:rPr>
                <w:i/>
                <w:spacing w:val="-6"/>
                <w:sz w:val="16"/>
              </w:rPr>
              <w:t xml:space="preserve"> </w:t>
            </w:r>
            <w:r>
              <w:rPr>
                <w:i/>
                <w:sz w:val="16"/>
              </w:rPr>
              <w:t>of</w:t>
            </w:r>
            <w:proofErr w:type="gramEnd"/>
            <w:r>
              <w:rPr>
                <w:i/>
                <w:spacing w:val="-6"/>
                <w:sz w:val="16"/>
              </w:rPr>
              <w:t xml:space="preserve"> </w:t>
            </w:r>
            <w:proofErr w:type="spellStart"/>
            <w:r>
              <w:rPr>
                <w:i/>
                <w:sz w:val="16"/>
              </w:rPr>
              <w:t>Botvins</w:t>
            </w:r>
            <w:proofErr w:type="spellEnd"/>
            <w:r>
              <w:rPr>
                <w:i/>
                <w:spacing w:val="-6"/>
                <w:sz w:val="16"/>
              </w:rPr>
              <w:t xml:space="preserve"> </w:t>
            </w:r>
            <w:proofErr w:type="spellStart"/>
            <w:r>
              <w:rPr>
                <w:i/>
                <w:sz w:val="16"/>
              </w:rPr>
              <w:t>LIfe</w:t>
            </w:r>
            <w:proofErr w:type="spellEnd"/>
            <w:r>
              <w:rPr>
                <w:i/>
                <w:spacing w:val="40"/>
                <w:sz w:val="16"/>
              </w:rPr>
              <w:t xml:space="preserve"> </w:t>
            </w:r>
            <w:r>
              <w:rPr>
                <w:i/>
                <w:sz w:val="16"/>
              </w:rPr>
              <w:t>Skills demonstrated in a pre/post-test</w:t>
            </w:r>
            <w:r>
              <w:rPr>
                <w:i/>
                <w:spacing w:val="40"/>
                <w:sz w:val="16"/>
              </w:rPr>
              <w:t xml:space="preserve"> </w:t>
            </w:r>
            <w:r>
              <w:rPr>
                <w:i/>
                <w:sz w:val="16"/>
              </w:rPr>
              <w:t>provided by the program.</w:t>
            </w:r>
          </w:p>
          <w:p w14:paraId="4E062846" w14:textId="77777777" w:rsidR="00C83965" w:rsidRDefault="005A690D">
            <w:pPr>
              <w:pStyle w:val="TableParagraph"/>
              <w:spacing w:before="98"/>
              <w:ind w:left="19"/>
              <w:rPr>
                <w:i/>
                <w:sz w:val="16"/>
              </w:rPr>
            </w:pPr>
            <w:r>
              <w:rPr>
                <w:i/>
                <w:sz w:val="16"/>
                <w:u w:val="thick"/>
              </w:rPr>
              <w:t>Short-term</w:t>
            </w:r>
            <w:r>
              <w:rPr>
                <w:i/>
                <w:spacing w:val="-7"/>
                <w:sz w:val="16"/>
                <w:u w:val="thick"/>
              </w:rPr>
              <w:t xml:space="preserve"> </w:t>
            </w:r>
            <w:r>
              <w:rPr>
                <w:i/>
                <w:sz w:val="16"/>
                <w:u w:val="thick"/>
              </w:rPr>
              <w:t>objectives</w:t>
            </w:r>
            <w:r>
              <w:rPr>
                <w:i/>
                <w:spacing w:val="-7"/>
                <w:sz w:val="16"/>
              </w:rPr>
              <w:t xml:space="preserve"> </w:t>
            </w:r>
            <w:r>
              <w:rPr>
                <w:i/>
                <w:sz w:val="16"/>
              </w:rPr>
              <w:t>are</w:t>
            </w:r>
            <w:r>
              <w:rPr>
                <w:i/>
                <w:spacing w:val="-7"/>
                <w:sz w:val="16"/>
              </w:rPr>
              <w:t xml:space="preserve"> </w:t>
            </w:r>
            <w:r>
              <w:rPr>
                <w:i/>
                <w:sz w:val="16"/>
              </w:rPr>
              <w:t>tied</w:t>
            </w:r>
            <w:r>
              <w:rPr>
                <w:i/>
                <w:spacing w:val="-7"/>
                <w:sz w:val="16"/>
              </w:rPr>
              <w:t xml:space="preserve"> </w:t>
            </w:r>
            <w:r>
              <w:rPr>
                <w:i/>
                <w:sz w:val="16"/>
              </w:rPr>
              <w:t>to</w:t>
            </w:r>
            <w:r>
              <w:rPr>
                <w:i/>
                <w:spacing w:val="-7"/>
                <w:sz w:val="16"/>
              </w:rPr>
              <w:t xml:space="preserve"> </w:t>
            </w:r>
            <w:r>
              <w:rPr>
                <w:i/>
                <w:sz w:val="16"/>
              </w:rPr>
              <w:t>the</w:t>
            </w:r>
            <w:r>
              <w:rPr>
                <w:i/>
                <w:spacing w:val="-7"/>
                <w:sz w:val="16"/>
              </w:rPr>
              <w:t xml:space="preserve"> </w:t>
            </w:r>
            <w:r>
              <w:rPr>
                <w:i/>
                <w:sz w:val="16"/>
              </w:rPr>
              <w:t>risk</w:t>
            </w:r>
            <w:r>
              <w:rPr>
                <w:i/>
                <w:spacing w:val="-7"/>
                <w:sz w:val="16"/>
              </w:rPr>
              <w:t xml:space="preserve"> </w:t>
            </w:r>
            <w:r>
              <w:rPr>
                <w:i/>
                <w:sz w:val="16"/>
              </w:rPr>
              <w:t>&amp;</w:t>
            </w:r>
            <w:r>
              <w:rPr>
                <w:i/>
                <w:spacing w:val="-7"/>
                <w:sz w:val="16"/>
              </w:rPr>
              <w:t xml:space="preserve"> </w:t>
            </w:r>
            <w:r>
              <w:rPr>
                <w:i/>
                <w:sz w:val="16"/>
              </w:rPr>
              <w:t>protective</w:t>
            </w:r>
            <w:r>
              <w:rPr>
                <w:i/>
                <w:spacing w:val="40"/>
                <w:sz w:val="16"/>
              </w:rPr>
              <w:t xml:space="preserve"> </w:t>
            </w:r>
            <w:r>
              <w:rPr>
                <w:i/>
                <w:sz w:val="16"/>
              </w:rPr>
              <w:t>factors you selected for this intervention.</w:t>
            </w:r>
          </w:p>
          <w:p w14:paraId="5D43E975" w14:textId="77777777" w:rsidR="00C83965" w:rsidRDefault="005A690D">
            <w:pPr>
              <w:pStyle w:val="TableParagraph"/>
              <w:numPr>
                <w:ilvl w:val="0"/>
                <w:numId w:val="4"/>
              </w:numPr>
              <w:tabs>
                <w:tab w:val="left" w:pos="739"/>
              </w:tabs>
              <w:spacing w:before="111"/>
              <w:ind w:right="132"/>
              <w:jc w:val="both"/>
              <w:rPr>
                <w:i/>
                <w:sz w:val="16"/>
              </w:rPr>
            </w:pPr>
            <w:r>
              <w:rPr>
                <w:i/>
                <w:sz w:val="16"/>
              </w:rPr>
              <w:t>Example</w:t>
            </w:r>
            <w:r>
              <w:rPr>
                <w:i/>
                <w:spacing w:val="-10"/>
                <w:sz w:val="16"/>
              </w:rPr>
              <w:t xml:space="preserve"> </w:t>
            </w:r>
            <w:r>
              <w:rPr>
                <w:i/>
                <w:sz w:val="16"/>
              </w:rPr>
              <w:t>-</w:t>
            </w:r>
            <w:r>
              <w:rPr>
                <w:i/>
                <w:spacing w:val="-9"/>
                <w:sz w:val="16"/>
              </w:rPr>
              <w:t xml:space="preserve"> </w:t>
            </w:r>
            <w:r>
              <w:rPr>
                <w:i/>
                <w:sz w:val="16"/>
              </w:rPr>
              <w:t>Favorable</w:t>
            </w:r>
            <w:r>
              <w:rPr>
                <w:i/>
                <w:spacing w:val="-9"/>
                <w:sz w:val="16"/>
              </w:rPr>
              <w:t xml:space="preserve"> </w:t>
            </w:r>
            <w:r>
              <w:rPr>
                <w:i/>
                <w:sz w:val="16"/>
              </w:rPr>
              <w:t>attitudes</w:t>
            </w:r>
            <w:r>
              <w:rPr>
                <w:i/>
                <w:spacing w:val="-9"/>
                <w:sz w:val="16"/>
              </w:rPr>
              <w:t xml:space="preserve"> </w:t>
            </w:r>
            <w:r>
              <w:rPr>
                <w:i/>
                <w:sz w:val="16"/>
              </w:rPr>
              <w:t>towards</w:t>
            </w:r>
            <w:r>
              <w:rPr>
                <w:i/>
                <w:spacing w:val="-9"/>
                <w:sz w:val="16"/>
              </w:rPr>
              <w:t xml:space="preserve"> </w:t>
            </w:r>
            <w:r>
              <w:rPr>
                <w:i/>
                <w:sz w:val="16"/>
              </w:rPr>
              <w:t>drug</w:t>
            </w:r>
            <w:r>
              <w:rPr>
                <w:i/>
                <w:spacing w:val="40"/>
                <w:sz w:val="16"/>
              </w:rPr>
              <w:t xml:space="preserve"> </w:t>
            </w:r>
            <w:r>
              <w:rPr>
                <w:i/>
                <w:sz w:val="16"/>
              </w:rPr>
              <w:t>use</w:t>
            </w:r>
            <w:r>
              <w:rPr>
                <w:i/>
                <w:spacing w:val="-3"/>
                <w:sz w:val="16"/>
              </w:rPr>
              <w:t xml:space="preserve"> </w:t>
            </w:r>
            <w:r>
              <w:rPr>
                <w:i/>
                <w:sz w:val="16"/>
              </w:rPr>
              <w:t>will</w:t>
            </w:r>
            <w:r>
              <w:rPr>
                <w:i/>
                <w:spacing w:val="-3"/>
                <w:sz w:val="16"/>
              </w:rPr>
              <w:t xml:space="preserve"> </w:t>
            </w:r>
            <w:r>
              <w:rPr>
                <w:i/>
                <w:sz w:val="16"/>
              </w:rPr>
              <w:t>decrease</w:t>
            </w:r>
            <w:r>
              <w:rPr>
                <w:i/>
                <w:spacing w:val="-3"/>
                <w:sz w:val="16"/>
              </w:rPr>
              <w:t xml:space="preserve"> </w:t>
            </w:r>
            <w:r>
              <w:rPr>
                <w:i/>
                <w:sz w:val="16"/>
              </w:rPr>
              <w:t>by</w:t>
            </w:r>
            <w:r>
              <w:rPr>
                <w:i/>
                <w:spacing w:val="-3"/>
                <w:sz w:val="16"/>
              </w:rPr>
              <w:t xml:space="preserve"> </w:t>
            </w:r>
            <w:r>
              <w:rPr>
                <w:i/>
                <w:sz w:val="16"/>
              </w:rPr>
              <w:t>2%</w:t>
            </w:r>
            <w:r>
              <w:rPr>
                <w:i/>
                <w:spacing w:val="-3"/>
                <w:sz w:val="16"/>
              </w:rPr>
              <w:t xml:space="preserve"> </w:t>
            </w:r>
            <w:r>
              <w:rPr>
                <w:i/>
                <w:sz w:val="16"/>
              </w:rPr>
              <w:t>as</w:t>
            </w:r>
            <w:r>
              <w:rPr>
                <w:i/>
                <w:spacing w:val="-3"/>
                <w:sz w:val="16"/>
              </w:rPr>
              <w:t xml:space="preserve"> </w:t>
            </w:r>
            <w:r>
              <w:rPr>
                <w:i/>
                <w:sz w:val="16"/>
              </w:rPr>
              <w:t>demonstrated</w:t>
            </w:r>
            <w:r>
              <w:rPr>
                <w:i/>
                <w:spacing w:val="-3"/>
                <w:sz w:val="16"/>
              </w:rPr>
              <w:t xml:space="preserve"> </w:t>
            </w:r>
            <w:r>
              <w:rPr>
                <w:i/>
                <w:sz w:val="16"/>
              </w:rPr>
              <w:t>in</w:t>
            </w:r>
            <w:r>
              <w:rPr>
                <w:i/>
                <w:spacing w:val="40"/>
                <w:sz w:val="16"/>
              </w:rPr>
              <w:t xml:space="preserve"> </w:t>
            </w:r>
            <w:r>
              <w:rPr>
                <w:i/>
                <w:sz w:val="16"/>
              </w:rPr>
              <w:t>the SHARP survey.</w:t>
            </w:r>
          </w:p>
          <w:p w14:paraId="11601A27" w14:textId="77777777" w:rsidR="00C83965" w:rsidRDefault="00C83965">
            <w:pPr>
              <w:pStyle w:val="TableParagraph"/>
              <w:spacing w:before="13"/>
              <w:rPr>
                <w:i/>
                <w:sz w:val="16"/>
              </w:rPr>
            </w:pPr>
          </w:p>
          <w:p w14:paraId="2ED80C2E" w14:textId="77777777" w:rsidR="00C83965" w:rsidRDefault="005A690D">
            <w:pPr>
              <w:pStyle w:val="TableParagraph"/>
              <w:ind w:left="19"/>
              <w:rPr>
                <w:i/>
                <w:sz w:val="16"/>
              </w:rPr>
            </w:pPr>
            <w:r>
              <w:rPr>
                <w:i/>
                <w:sz w:val="16"/>
                <w:u w:val="thick"/>
              </w:rPr>
              <w:t>Long-term objectives</w:t>
            </w:r>
            <w:r>
              <w:rPr>
                <w:i/>
                <w:sz w:val="16"/>
              </w:rPr>
              <w:t xml:space="preserve"> are tied to the impact you are</w:t>
            </w:r>
            <w:r>
              <w:rPr>
                <w:i/>
                <w:spacing w:val="40"/>
                <w:sz w:val="16"/>
              </w:rPr>
              <w:t xml:space="preserve"> </w:t>
            </w:r>
            <w:r>
              <w:rPr>
                <w:i/>
                <w:sz w:val="16"/>
              </w:rPr>
              <w:t>expecting</w:t>
            </w:r>
            <w:r>
              <w:rPr>
                <w:i/>
                <w:spacing w:val="-7"/>
                <w:sz w:val="16"/>
              </w:rPr>
              <w:t xml:space="preserve"> </w:t>
            </w:r>
            <w:r>
              <w:rPr>
                <w:i/>
                <w:sz w:val="16"/>
              </w:rPr>
              <w:t>to</w:t>
            </w:r>
            <w:r>
              <w:rPr>
                <w:i/>
                <w:spacing w:val="-7"/>
                <w:sz w:val="16"/>
              </w:rPr>
              <w:t xml:space="preserve"> </w:t>
            </w:r>
            <w:r>
              <w:rPr>
                <w:i/>
                <w:sz w:val="16"/>
              </w:rPr>
              <w:t>see</w:t>
            </w:r>
            <w:r>
              <w:rPr>
                <w:i/>
                <w:spacing w:val="-7"/>
                <w:sz w:val="16"/>
              </w:rPr>
              <w:t xml:space="preserve"> </w:t>
            </w:r>
            <w:proofErr w:type="gramStart"/>
            <w:r>
              <w:rPr>
                <w:i/>
                <w:sz w:val="16"/>
              </w:rPr>
              <w:t>in</w:t>
            </w:r>
            <w:proofErr w:type="gramEnd"/>
            <w:r>
              <w:rPr>
                <w:i/>
                <w:spacing w:val="-7"/>
                <w:sz w:val="16"/>
              </w:rPr>
              <w:t xml:space="preserve"> </w:t>
            </w:r>
            <w:r>
              <w:rPr>
                <w:i/>
                <w:sz w:val="16"/>
              </w:rPr>
              <w:t>the</w:t>
            </w:r>
            <w:r>
              <w:rPr>
                <w:i/>
                <w:spacing w:val="-7"/>
                <w:sz w:val="16"/>
              </w:rPr>
              <w:t xml:space="preserve"> </w:t>
            </w:r>
            <w:r>
              <w:rPr>
                <w:i/>
                <w:sz w:val="16"/>
              </w:rPr>
              <w:t>problem-related</w:t>
            </w:r>
            <w:r>
              <w:rPr>
                <w:i/>
                <w:spacing w:val="-8"/>
                <w:sz w:val="16"/>
              </w:rPr>
              <w:t xml:space="preserve"> </w:t>
            </w:r>
            <w:r>
              <w:rPr>
                <w:i/>
                <w:sz w:val="16"/>
              </w:rPr>
              <w:t>behavior</w:t>
            </w:r>
            <w:r>
              <w:rPr>
                <w:i/>
                <w:spacing w:val="-7"/>
                <w:sz w:val="16"/>
              </w:rPr>
              <w:t xml:space="preserve"> </w:t>
            </w:r>
            <w:r>
              <w:rPr>
                <w:i/>
                <w:sz w:val="16"/>
              </w:rPr>
              <w:t>you</w:t>
            </w:r>
            <w:r>
              <w:rPr>
                <w:i/>
                <w:spacing w:val="40"/>
                <w:sz w:val="16"/>
              </w:rPr>
              <w:t xml:space="preserve"> </w:t>
            </w:r>
            <w:r>
              <w:rPr>
                <w:i/>
                <w:sz w:val="16"/>
              </w:rPr>
              <w:t>selected for this intervention.</w:t>
            </w:r>
          </w:p>
          <w:p w14:paraId="31581B86" w14:textId="77777777" w:rsidR="00C83965" w:rsidRDefault="005A690D">
            <w:pPr>
              <w:pStyle w:val="TableParagraph"/>
              <w:numPr>
                <w:ilvl w:val="0"/>
                <w:numId w:val="4"/>
              </w:numPr>
              <w:tabs>
                <w:tab w:val="left" w:pos="739"/>
              </w:tabs>
              <w:spacing w:before="98"/>
              <w:ind w:right="83"/>
              <w:rPr>
                <w:i/>
                <w:sz w:val="16"/>
              </w:rPr>
            </w:pPr>
            <w:r>
              <w:rPr>
                <w:i/>
                <w:sz w:val="16"/>
              </w:rPr>
              <w:t>Example - Lifetime alcohol use among</w:t>
            </w:r>
            <w:r>
              <w:rPr>
                <w:i/>
                <w:spacing w:val="40"/>
                <w:sz w:val="16"/>
              </w:rPr>
              <w:t xml:space="preserve"> </w:t>
            </w:r>
            <w:r>
              <w:rPr>
                <w:i/>
                <w:sz w:val="16"/>
              </w:rPr>
              <w:t>students in grades 8-10 will decrease by 2%</w:t>
            </w:r>
            <w:r>
              <w:rPr>
                <w:i/>
                <w:spacing w:val="40"/>
                <w:sz w:val="16"/>
              </w:rPr>
              <w:t xml:space="preserve"> </w:t>
            </w:r>
            <w:r>
              <w:rPr>
                <w:i/>
                <w:sz w:val="16"/>
              </w:rPr>
              <w:t>by</w:t>
            </w:r>
            <w:r>
              <w:rPr>
                <w:i/>
                <w:spacing w:val="-7"/>
                <w:sz w:val="16"/>
              </w:rPr>
              <w:t xml:space="preserve"> </w:t>
            </w:r>
            <w:r>
              <w:rPr>
                <w:i/>
                <w:sz w:val="16"/>
              </w:rPr>
              <w:t>2029</w:t>
            </w:r>
            <w:r>
              <w:rPr>
                <w:i/>
                <w:spacing w:val="-7"/>
                <w:sz w:val="16"/>
              </w:rPr>
              <w:t xml:space="preserve"> </w:t>
            </w:r>
            <w:r>
              <w:rPr>
                <w:i/>
                <w:sz w:val="16"/>
              </w:rPr>
              <w:t>as</w:t>
            </w:r>
            <w:r>
              <w:rPr>
                <w:i/>
                <w:spacing w:val="-7"/>
                <w:sz w:val="16"/>
              </w:rPr>
              <w:t xml:space="preserve"> </w:t>
            </w:r>
            <w:r>
              <w:rPr>
                <w:i/>
                <w:sz w:val="16"/>
              </w:rPr>
              <w:t>based</w:t>
            </w:r>
            <w:r>
              <w:rPr>
                <w:i/>
                <w:spacing w:val="-7"/>
                <w:sz w:val="16"/>
              </w:rPr>
              <w:t xml:space="preserve"> </w:t>
            </w:r>
            <w:r>
              <w:rPr>
                <w:i/>
                <w:sz w:val="16"/>
              </w:rPr>
              <w:t>on</w:t>
            </w:r>
            <w:r>
              <w:rPr>
                <w:i/>
                <w:spacing w:val="-7"/>
                <w:sz w:val="16"/>
              </w:rPr>
              <w:t xml:space="preserve"> </w:t>
            </w:r>
            <w:r>
              <w:rPr>
                <w:i/>
                <w:sz w:val="16"/>
              </w:rPr>
              <w:t>the</w:t>
            </w:r>
            <w:r>
              <w:rPr>
                <w:i/>
                <w:spacing w:val="-7"/>
                <w:sz w:val="16"/>
              </w:rPr>
              <w:t xml:space="preserve"> </w:t>
            </w:r>
            <w:r>
              <w:rPr>
                <w:i/>
                <w:sz w:val="16"/>
              </w:rPr>
              <w:t>Utah</w:t>
            </w:r>
            <w:r>
              <w:rPr>
                <w:i/>
                <w:spacing w:val="-7"/>
                <w:sz w:val="16"/>
              </w:rPr>
              <w:t xml:space="preserve"> </w:t>
            </w:r>
            <w:r>
              <w:rPr>
                <w:i/>
                <w:sz w:val="16"/>
              </w:rPr>
              <w:t>SHARP</w:t>
            </w:r>
            <w:r>
              <w:rPr>
                <w:i/>
                <w:spacing w:val="-7"/>
                <w:sz w:val="16"/>
              </w:rPr>
              <w:t xml:space="preserve"> </w:t>
            </w:r>
            <w:r>
              <w:rPr>
                <w:i/>
                <w:sz w:val="16"/>
              </w:rPr>
              <w:t>survey.</w:t>
            </w:r>
          </w:p>
        </w:tc>
        <w:tc>
          <w:tcPr>
            <w:tcW w:w="11160" w:type="dxa"/>
          </w:tcPr>
          <w:p w14:paraId="1C24C337" w14:textId="77777777" w:rsidR="00C83965" w:rsidRDefault="005A690D">
            <w:pPr>
              <w:pStyle w:val="TableParagraph"/>
              <w:spacing w:before="109"/>
              <w:ind w:left="109"/>
              <w:rPr>
                <w:b/>
              </w:rPr>
            </w:pPr>
            <w:r>
              <w:rPr>
                <w:b/>
                <w:u w:val="thick"/>
              </w:rPr>
              <w:t>Process</w:t>
            </w:r>
            <w:r>
              <w:rPr>
                <w:b/>
                <w:spacing w:val="-11"/>
                <w:u w:val="thick"/>
              </w:rPr>
              <w:t xml:space="preserve"> </w:t>
            </w:r>
            <w:r>
              <w:rPr>
                <w:b/>
                <w:u w:val="thick"/>
              </w:rPr>
              <w:t>Objective</w:t>
            </w:r>
            <w:r>
              <w:rPr>
                <w:b/>
                <w:spacing w:val="-8"/>
                <w:u w:val="thick"/>
              </w:rPr>
              <w:t xml:space="preserve"> </w:t>
            </w:r>
            <w:r>
              <w:rPr>
                <w:b/>
                <w:u w:val="thick"/>
              </w:rPr>
              <w:t>-</w:t>
            </w:r>
            <w:r>
              <w:rPr>
                <w:b/>
                <w:spacing w:val="33"/>
                <w:u w:val="thick"/>
              </w:rPr>
              <w:t xml:space="preserve"> </w:t>
            </w:r>
            <w:r>
              <w:rPr>
                <w:b/>
                <w:u w:val="thick"/>
              </w:rPr>
              <w:t>Did</w:t>
            </w:r>
            <w:r>
              <w:rPr>
                <w:b/>
                <w:spacing w:val="-9"/>
                <w:u w:val="thick"/>
              </w:rPr>
              <w:t xml:space="preserve"> </w:t>
            </w:r>
            <w:r>
              <w:rPr>
                <w:b/>
                <w:u w:val="thick"/>
              </w:rPr>
              <w:t>you</w:t>
            </w:r>
            <w:r>
              <w:rPr>
                <w:b/>
                <w:spacing w:val="-8"/>
                <w:u w:val="thick"/>
              </w:rPr>
              <w:t xml:space="preserve"> </w:t>
            </w:r>
            <w:r>
              <w:rPr>
                <w:b/>
                <w:u w:val="thick"/>
              </w:rPr>
              <w:t>implement</w:t>
            </w:r>
            <w:r>
              <w:rPr>
                <w:b/>
                <w:spacing w:val="-9"/>
                <w:u w:val="thick"/>
              </w:rPr>
              <w:t xml:space="preserve"> </w:t>
            </w:r>
            <w:r>
              <w:rPr>
                <w:b/>
                <w:u w:val="thick"/>
              </w:rPr>
              <w:t>Intervention</w:t>
            </w:r>
            <w:r>
              <w:rPr>
                <w:b/>
                <w:spacing w:val="-8"/>
                <w:u w:val="thick"/>
              </w:rPr>
              <w:t xml:space="preserve"> </w:t>
            </w:r>
            <w:r>
              <w:rPr>
                <w:b/>
                <w:u w:val="thick"/>
              </w:rPr>
              <w:t>1</w:t>
            </w:r>
            <w:r>
              <w:rPr>
                <w:b/>
                <w:spacing w:val="-8"/>
                <w:u w:val="thick"/>
              </w:rPr>
              <w:t xml:space="preserve"> </w:t>
            </w:r>
            <w:r>
              <w:rPr>
                <w:b/>
                <w:u w:val="thick"/>
              </w:rPr>
              <w:t>(programs,</w:t>
            </w:r>
            <w:r>
              <w:rPr>
                <w:b/>
                <w:spacing w:val="-9"/>
                <w:u w:val="thick"/>
              </w:rPr>
              <w:t xml:space="preserve"> </w:t>
            </w:r>
            <w:r>
              <w:rPr>
                <w:b/>
                <w:u w:val="thick"/>
              </w:rPr>
              <w:t>policies,</w:t>
            </w:r>
            <w:r>
              <w:rPr>
                <w:b/>
                <w:spacing w:val="-8"/>
                <w:u w:val="thick"/>
              </w:rPr>
              <w:t xml:space="preserve"> </w:t>
            </w:r>
            <w:r>
              <w:rPr>
                <w:b/>
                <w:u w:val="thick"/>
              </w:rPr>
              <w:t>and/or</w:t>
            </w:r>
            <w:r>
              <w:rPr>
                <w:b/>
                <w:spacing w:val="-9"/>
                <w:u w:val="thick"/>
              </w:rPr>
              <w:t xml:space="preserve"> </w:t>
            </w:r>
            <w:r>
              <w:rPr>
                <w:b/>
                <w:u w:val="thick"/>
              </w:rPr>
              <w:t>strategies)</w:t>
            </w:r>
            <w:r>
              <w:rPr>
                <w:b/>
                <w:spacing w:val="-8"/>
                <w:u w:val="thick"/>
              </w:rPr>
              <w:t xml:space="preserve"> </w:t>
            </w:r>
            <w:r>
              <w:rPr>
                <w:b/>
                <w:u w:val="thick"/>
              </w:rPr>
              <w:t>as</w:t>
            </w:r>
            <w:r>
              <w:rPr>
                <w:b/>
                <w:spacing w:val="-8"/>
                <w:u w:val="thick"/>
              </w:rPr>
              <w:t xml:space="preserve"> </w:t>
            </w:r>
            <w:r>
              <w:rPr>
                <w:b/>
                <w:spacing w:val="-2"/>
                <w:u w:val="thick"/>
              </w:rPr>
              <w:t>intended?</w:t>
            </w:r>
          </w:p>
        </w:tc>
      </w:tr>
      <w:tr w:rsidR="00C83965" w14:paraId="45737B53" w14:textId="77777777">
        <w:trPr>
          <w:trHeight w:val="2700"/>
        </w:trPr>
        <w:tc>
          <w:tcPr>
            <w:tcW w:w="3720" w:type="dxa"/>
            <w:vMerge/>
            <w:tcBorders>
              <w:top w:val="nil"/>
            </w:tcBorders>
            <w:shd w:val="clear" w:color="auto" w:fill="CCCCCC"/>
          </w:tcPr>
          <w:p w14:paraId="4ABAFAFD" w14:textId="77777777" w:rsidR="00C83965" w:rsidRDefault="00C83965">
            <w:pPr>
              <w:rPr>
                <w:sz w:val="2"/>
                <w:szCs w:val="2"/>
              </w:rPr>
            </w:pPr>
          </w:p>
        </w:tc>
        <w:tc>
          <w:tcPr>
            <w:tcW w:w="11160" w:type="dxa"/>
          </w:tcPr>
          <w:p w14:paraId="023BA69D" w14:textId="77777777" w:rsidR="00C83965" w:rsidRDefault="005A690D">
            <w:pPr>
              <w:pStyle w:val="TableParagraph"/>
              <w:spacing w:before="114"/>
              <w:ind w:left="109"/>
              <w:rPr>
                <w:b/>
              </w:rPr>
            </w:pPr>
            <w:r>
              <w:rPr>
                <w:b/>
                <w:u w:val="thick"/>
              </w:rPr>
              <w:t>Short-Term</w:t>
            </w:r>
            <w:r>
              <w:rPr>
                <w:b/>
                <w:spacing w:val="-10"/>
                <w:u w:val="thick"/>
              </w:rPr>
              <w:t xml:space="preserve"> </w:t>
            </w:r>
            <w:r>
              <w:rPr>
                <w:b/>
                <w:u w:val="thick"/>
              </w:rPr>
              <w:t>Objective</w:t>
            </w:r>
            <w:r>
              <w:rPr>
                <w:b/>
                <w:spacing w:val="-10"/>
                <w:u w:val="thick"/>
              </w:rPr>
              <w:t xml:space="preserve"> </w:t>
            </w:r>
            <w:r>
              <w:rPr>
                <w:b/>
                <w:u w:val="thick"/>
              </w:rPr>
              <w:t>-</w:t>
            </w:r>
            <w:r>
              <w:rPr>
                <w:b/>
                <w:spacing w:val="-10"/>
                <w:u w:val="thick"/>
              </w:rPr>
              <w:t xml:space="preserve"> </w:t>
            </w:r>
            <w:r>
              <w:rPr>
                <w:b/>
                <w:u w:val="thick"/>
              </w:rPr>
              <w:t>Did</w:t>
            </w:r>
            <w:r>
              <w:rPr>
                <w:b/>
                <w:spacing w:val="-10"/>
                <w:u w:val="thick"/>
              </w:rPr>
              <w:t xml:space="preserve"> </w:t>
            </w:r>
            <w:r>
              <w:rPr>
                <w:b/>
                <w:u w:val="thick"/>
              </w:rPr>
              <w:t>Intervention</w:t>
            </w:r>
            <w:r>
              <w:rPr>
                <w:b/>
                <w:spacing w:val="-10"/>
                <w:u w:val="thick"/>
              </w:rPr>
              <w:t xml:space="preserve"> </w:t>
            </w:r>
            <w:r>
              <w:rPr>
                <w:b/>
                <w:u w:val="thick"/>
              </w:rPr>
              <w:t>1</w:t>
            </w:r>
            <w:r>
              <w:rPr>
                <w:b/>
                <w:spacing w:val="-10"/>
                <w:u w:val="thick"/>
              </w:rPr>
              <w:t xml:space="preserve"> </w:t>
            </w:r>
            <w:r>
              <w:rPr>
                <w:b/>
                <w:u w:val="thick"/>
              </w:rPr>
              <w:t>(programs,</w:t>
            </w:r>
            <w:r>
              <w:rPr>
                <w:b/>
                <w:spacing w:val="-10"/>
                <w:u w:val="thick"/>
              </w:rPr>
              <w:t xml:space="preserve"> </w:t>
            </w:r>
            <w:r>
              <w:rPr>
                <w:b/>
                <w:u w:val="thick"/>
              </w:rPr>
              <w:t>policies,</w:t>
            </w:r>
            <w:r>
              <w:rPr>
                <w:b/>
                <w:spacing w:val="-10"/>
                <w:u w:val="thick"/>
              </w:rPr>
              <w:t xml:space="preserve"> </w:t>
            </w:r>
            <w:r>
              <w:rPr>
                <w:b/>
                <w:u w:val="thick"/>
              </w:rPr>
              <w:t>and/or</w:t>
            </w:r>
            <w:r>
              <w:rPr>
                <w:b/>
                <w:spacing w:val="-10"/>
                <w:u w:val="thick"/>
              </w:rPr>
              <w:t xml:space="preserve"> </w:t>
            </w:r>
            <w:r>
              <w:rPr>
                <w:b/>
                <w:u w:val="thick"/>
              </w:rPr>
              <w:t>strategies)</w:t>
            </w:r>
            <w:r>
              <w:rPr>
                <w:b/>
                <w:spacing w:val="-10"/>
                <w:u w:val="thick"/>
              </w:rPr>
              <w:t xml:space="preserve"> </w:t>
            </w:r>
            <w:r>
              <w:rPr>
                <w:b/>
                <w:u w:val="thick"/>
              </w:rPr>
              <w:t>address</w:t>
            </w:r>
            <w:r>
              <w:rPr>
                <w:b/>
                <w:spacing w:val="-10"/>
                <w:u w:val="thick"/>
              </w:rPr>
              <w:t xml:space="preserve"> </w:t>
            </w:r>
            <w:r>
              <w:rPr>
                <w:b/>
                <w:u w:val="thick"/>
              </w:rPr>
              <w:t>your</w:t>
            </w:r>
            <w:r>
              <w:rPr>
                <w:b/>
                <w:spacing w:val="-10"/>
                <w:u w:val="thick"/>
              </w:rPr>
              <w:t xml:space="preserve"> </w:t>
            </w:r>
            <w:r>
              <w:rPr>
                <w:b/>
                <w:u w:val="thick"/>
              </w:rPr>
              <w:t>selected</w:t>
            </w:r>
            <w:r>
              <w:rPr>
                <w:b/>
                <w:spacing w:val="-10"/>
                <w:u w:val="thick"/>
              </w:rPr>
              <w:t xml:space="preserve"> </w:t>
            </w:r>
            <w:r>
              <w:rPr>
                <w:b/>
                <w:u w:val="thick"/>
              </w:rPr>
              <w:t>risk/protective</w:t>
            </w:r>
            <w:r>
              <w:rPr>
                <w:b/>
              </w:rPr>
              <w:t xml:space="preserve"> </w:t>
            </w:r>
            <w:r>
              <w:rPr>
                <w:b/>
                <w:spacing w:val="-2"/>
                <w:u w:val="thick"/>
              </w:rPr>
              <w:t>factors?</w:t>
            </w:r>
          </w:p>
        </w:tc>
      </w:tr>
      <w:tr w:rsidR="00C83965" w14:paraId="5B0992C4" w14:textId="77777777">
        <w:trPr>
          <w:trHeight w:val="2839"/>
        </w:trPr>
        <w:tc>
          <w:tcPr>
            <w:tcW w:w="3720" w:type="dxa"/>
            <w:vMerge/>
            <w:tcBorders>
              <w:top w:val="nil"/>
            </w:tcBorders>
            <w:shd w:val="clear" w:color="auto" w:fill="CCCCCC"/>
          </w:tcPr>
          <w:p w14:paraId="7A4EF206" w14:textId="77777777" w:rsidR="00C83965" w:rsidRDefault="00C83965">
            <w:pPr>
              <w:rPr>
                <w:sz w:val="2"/>
                <w:szCs w:val="2"/>
              </w:rPr>
            </w:pPr>
          </w:p>
        </w:tc>
        <w:tc>
          <w:tcPr>
            <w:tcW w:w="11160" w:type="dxa"/>
          </w:tcPr>
          <w:p w14:paraId="41A7BCFA" w14:textId="77777777" w:rsidR="00C83965" w:rsidRDefault="005A690D">
            <w:pPr>
              <w:pStyle w:val="TableParagraph"/>
              <w:spacing w:before="124"/>
              <w:ind w:left="109"/>
              <w:rPr>
                <w:b/>
              </w:rPr>
            </w:pPr>
            <w:r>
              <w:rPr>
                <w:b/>
                <w:u w:val="thick"/>
              </w:rPr>
              <w:t>Long-Term</w:t>
            </w:r>
            <w:r>
              <w:rPr>
                <w:b/>
                <w:spacing w:val="-6"/>
                <w:u w:val="thick"/>
              </w:rPr>
              <w:t xml:space="preserve"> </w:t>
            </w:r>
            <w:r>
              <w:rPr>
                <w:b/>
                <w:u w:val="thick"/>
              </w:rPr>
              <w:t>Objective</w:t>
            </w:r>
            <w:r>
              <w:rPr>
                <w:b/>
                <w:spacing w:val="-6"/>
                <w:u w:val="thick"/>
              </w:rPr>
              <w:t xml:space="preserve"> </w:t>
            </w:r>
            <w:r>
              <w:rPr>
                <w:b/>
                <w:u w:val="thick"/>
              </w:rPr>
              <w:t>-</w:t>
            </w:r>
            <w:r>
              <w:rPr>
                <w:b/>
                <w:spacing w:val="-6"/>
                <w:u w:val="thick"/>
              </w:rPr>
              <w:t xml:space="preserve"> </w:t>
            </w:r>
            <w:r>
              <w:rPr>
                <w:b/>
                <w:u w:val="thick"/>
              </w:rPr>
              <w:t>Did</w:t>
            </w:r>
            <w:r>
              <w:rPr>
                <w:b/>
                <w:spacing w:val="-6"/>
                <w:u w:val="thick"/>
              </w:rPr>
              <w:t xml:space="preserve"> </w:t>
            </w:r>
            <w:r>
              <w:rPr>
                <w:b/>
                <w:u w:val="thick"/>
              </w:rPr>
              <w:t>Intervention</w:t>
            </w:r>
            <w:r>
              <w:rPr>
                <w:b/>
                <w:spacing w:val="-6"/>
                <w:u w:val="thick"/>
              </w:rPr>
              <w:t xml:space="preserve"> </w:t>
            </w:r>
            <w:r>
              <w:rPr>
                <w:b/>
                <w:u w:val="thick"/>
              </w:rPr>
              <w:t>1</w:t>
            </w:r>
            <w:r>
              <w:rPr>
                <w:b/>
                <w:spacing w:val="-6"/>
                <w:u w:val="thick"/>
              </w:rPr>
              <w:t xml:space="preserve"> </w:t>
            </w:r>
            <w:r>
              <w:rPr>
                <w:b/>
                <w:u w:val="thick"/>
              </w:rPr>
              <w:t>impact</w:t>
            </w:r>
            <w:r>
              <w:rPr>
                <w:b/>
                <w:spacing w:val="-6"/>
                <w:u w:val="thick"/>
              </w:rPr>
              <w:t xml:space="preserve"> </w:t>
            </w:r>
            <w:r>
              <w:rPr>
                <w:b/>
                <w:u w:val="thick"/>
              </w:rPr>
              <w:t>your</w:t>
            </w:r>
            <w:r>
              <w:rPr>
                <w:b/>
                <w:spacing w:val="-6"/>
                <w:u w:val="thick"/>
              </w:rPr>
              <w:t xml:space="preserve"> </w:t>
            </w:r>
            <w:r>
              <w:rPr>
                <w:b/>
                <w:u w:val="thick"/>
              </w:rPr>
              <w:t>problem-related</w:t>
            </w:r>
            <w:r>
              <w:rPr>
                <w:b/>
                <w:spacing w:val="-6"/>
                <w:u w:val="thick"/>
              </w:rPr>
              <w:t xml:space="preserve"> </w:t>
            </w:r>
            <w:r>
              <w:rPr>
                <w:b/>
                <w:u w:val="thick"/>
              </w:rPr>
              <w:t>behavior?</w:t>
            </w:r>
            <w:r>
              <w:rPr>
                <w:b/>
                <w:spacing w:val="-6"/>
                <w:u w:val="thick"/>
              </w:rPr>
              <w:t xml:space="preserve"> </w:t>
            </w:r>
            <w:r>
              <w:rPr>
                <w:b/>
                <w:u w:val="thick"/>
              </w:rPr>
              <w:t>(</w:t>
            </w:r>
            <w:proofErr w:type="gramStart"/>
            <w:r>
              <w:rPr>
                <w:b/>
                <w:u w:val="thick"/>
              </w:rPr>
              <w:t>this</w:t>
            </w:r>
            <w:proofErr w:type="gramEnd"/>
            <w:r>
              <w:rPr>
                <w:b/>
                <w:spacing w:val="-6"/>
                <w:u w:val="thick"/>
              </w:rPr>
              <w:t xml:space="preserve"> </w:t>
            </w:r>
            <w:r>
              <w:rPr>
                <w:b/>
                <w:u w:val="thick"/>
              </w:rPr>
              <w:t>will</w:t>
            </w:r>
            <w:r>
              <w:rPr>
                <w:b/>
                <w:spacing w:val="-6"/>
                <w:u w:val="thick"/>
              </w:rPr>
              <w:t xml:space="preserve"> </w:t>
            </w:r>
            <w:r>
              <w:rPr>
                <w:b/>
                <w:u w:val="thick"/>
              </w:rPr>
              <w:t>be</w:t>
            </w:r>
            <w:r>
              <w:rPr>
                <w:b/>
                <w:spacing w:val="-6"/>
                <w:u w:val="thick"/>
              </w:rPr>
              <w:t xml:space="preserve"> </w:t>
            </w:r>
            <w:r>
              <w:rPr>
                <w:b/>
                <w:u w:val="thick"/>
              </w:rPr>
              <w:t>followed</w:t>
            </w:r>
            <w:r>
              <w:rPr>
                <w:b/>
                <w:spacing w:val="-6"/>
                <w:u w:val="thick"/>
              </w:rPr>
              <w:t xml:space="preserve"> </w:t>
            </w:r>
            <w:r>
              <w:rPr>
                <w:b/>
                <w:u w:val="thick"/>
              </w:rPr>
              <w:t>in</w:t>
            </w:r>
            <w:r>
              <w:rPr>
                <w:b/>
                <w:spacing w:val="-6"/>
                <w:u w:val="thick"/>
              </w:rPr>
              <w:t xml:space="preserve"> </w:t>
            </w:r>
            <w:r>
              <w:rPr>
                <w:b/>
                <w:u w:val="thick"/>
              </w:rPr>
              <w:t>the</w:t>
            </w:r>
            <w:r>
              <w:rPr>
                <w:b/>
                <w:spacing w:val="-6"/>
                <w:u w:val="thick"/>
              </w:rPr>
              <w:t xml:space="preserve"> </w:t>
            </w:r>
            <w:r>
              <w:rPr>
                <w:b/>
                <w:u w:val="thick"/>
              </w:rPr>
              <w:t>SHARP</w:t>
            </w:r>
            <w:r>
              <w:rPr>
                <w:b/>
              </w:rPr>
              <w:t xml:space="preserve"> </w:t>
            </w:r>
            <w:r>
              <w:rPr>
                <w:b/>
                <w:u w:val="thick"/>
              </w:rPr>
              <w:t>survey for the next 3-5 years)</w:t>
            </w:r>
          </w:p>
        </w:tc>
      </w:tr>
    </w:tbl>
    <w:p w14:paraId="19506224" w14:textId="77777777" w:rsidR="00C83965" w:rsidRDefault="00C83965">
      <w:pPr>
        <w:pStyle w:val="BodyText"/>
      </w:pPr>
    </w:p>
    <w:p w14:paraId="3BD1B900" w14:textId="77777777" w:rsidR="00C83965" w:rsidRDefault="00C83965">
      <w:pPr>
        <w:sectPr w:rsidR="00C83965">
          <w:pgSz w:w="15840" w:h="12240" w:orient="landscape"/>
          <w:pgMar w:top="580" w:right="100" w:bottom="280" w:left="240" w:header="720" w:footer="720" w:gutter="0"/>
          <w:cols w:space="720"/>
        </w:sectPr>
      </w:pPr>
    </w:p>
    <w:p w14:paraId="77B2F822" w14:textId="77777777" w:rsidR="00C83965" w:rsidRDefault="005A690D">
      <w:pPr>
        <w:pStyle w:val="Heading3"/>
        <w:spacing w:before="29"/>
        <w:ind w:left="479"/>
        <w:rPr>
          <w:u w:val="none"/>
        </w:rPr>
      </w:pPr>
      <w:bookmarkStart w:id="10" w:name="_"/>
      <w:bookmarkStart w:id="11" w:name="SECTION_FOUR_-_BUDGET_FORM__"/>
      <w:bookmarkEnd w:id="10"/>
      <w:bookmarkEnd w:id="11"/>
      <w:r>
        <w:rPr>
          <w:u w:val="thick"/>
        </w:rPr>
        <w:lastRenderedPageBreak/>
        <w:t>SECTION</w:t>
      </w:r>
      <w:r>
        <w:rPr>
          <w:spacing w:val="-5"/>
          <w:u w:val="thick"/>
        </w:rPr>
        <w:t xml:space="preserve"> </w:t>
      </w:r>
      <w:r>
        <w:rPr>
          <w:u w:val="thick"/>
        </w:rPr>
        <w:t>FOUR</w:t>
      </w:r>
      <w:r>
        <w:rPr>
          <w:spacing w:val="-5"/>
          <w:u w:val="thick"/>
        </w:rPr>
        <w:t xml:space="preserve"> </w:t>
      </w:r>
      <w:r>
        <w:rPr>
          <w:u w:val="thick"/>
        </w:rPr>
        <w:t>-</w:t>
      </w:r>
      <w:r>
        <w:rPr>
          <w:spacing w:val="-5"/>
          <w:u w:val="thick"/>
        </w:rPr>
        <w:t xml:space="preserve"> </w:t>
      </w:r>
      <w:r>
        <w:rPr>
          <w:u w:val="thick"/>
        </w:rPr>
        <w:t>BUDGET</w:t>
      </w:r>
      <w:r>
        <w:rPr>
          <w:spacing w:val="-5"/>
          <w:u w:val="thick"/>
        </w:rPr>
        <w:t xml:space="preserve"> </w:t>
      </w:r>
      <w:r>
        <w:rPr>
          <w:spacing w:val="-4"/>
          <w:u w:val="thick"/>
        </w:rPr>
        <w:t>FORM</w:t>
      </w:r>
    </w:p>
    <w:p w14:paraId="27E626F7" w14:textId="77777777" w:rsidR="00C83965" w:rsidRDefault="00C83965">
      <w:pPr>
        <w:pStyle w:val="BodyText"/>
        <w:spacing w:before="44"/>
        <w:rPr>
          <w:b/>
        </w:rPr>
      </w:pPr>
    </w:p>
    <w:p w14:paraId="437199E3" w14:textId="77777777" w:rsidR="00C83965" w:rsidRDefault="005A690D">
      <w:pPr>
        <w:pStyle w:val="BodyText"/>
        <w:ind w:left="479"/>
      </w:pPr>
      <w:r>
        <w:t>Please</w:t>
      </w:r>
      <w:r>
        <w:rPr>
          <w:spacing w:val="-11"/>
        </w:rPr>
        <w:t xml:space="preserve"> </w:t>
      </w:r>
      <w:r>
        <w:t>complete</w:t>
      </w:r>
      <w:r>
        <w:rPr>
          <w:spacing w:val="-9"/>
        </w:rPr>
        <w:t xml:space="preserve"> </w:t>
      </w:r>
      <w:r>
        <w:t>the</w:t>
      </w:r>
      <w:r>
        <w:rPr>
          <w:spacing w:val="-8"/>
        </w:rPr>
        <w:t xml:space="preserve"> </w:t>
      </w:r>
      <w:r>
        <w:t>following</w:t>
      </w:r>
      <w:r>
        <w:rPr>
          <w:spacing w:val="-9"/>
        </w:rPr>
        <w:t xml:space="preserve"> </w:t>
      </w:r>
      <w:r>
        <w:t>budget</w:t>
      </w:r>
      <w:r>
        <w:rPr>
          <w:spacing w:val="-9"/>
        </w:rPr>
        <w:t xml:space="preserve"> </w:t>
      </w:r>
      <w:r>
        <w:t>template</w:t>
      </w:r>
      <w:r>
        <w:rPr>
          <w:spacing w:val="-8"/>
        </w:rPr>
        <w:t xml:space="preserve"> </w:t>
      </w:r>
      <w:r>
        <w:t>according</w:t>
      </w:r>
      <w:r>
        <w:rPr>
          <w:spacing w:val="-9"/>
        </w:rPr>
        <w:t xml:space="preserve"> </w:t>
      </w:r>
      <w:r>
        <w:t>to</w:t>
      </w:r>
      <w:r>
        <w:rPr>
          <w:spacing w:val="-9"/>
        </w:rPr>
        <w:t xml:space="preserve"> </w:t>
      </w:r>
      <w:r>
        <w:t>your</w:t>
      </w:r>
      <w:r>
        <w:rPr>
          <w:spacing w:val="-8"/>
        </w:rPr>
        <w:t xml:space="preserve"> </w:t>
      </w:r>
      <w:r>
        <w:t>12-month</w:t>
      </w:r>
      <w:r>
        <w:rPr>
          <w:spacing w:val="-9"/>
        </w:rPr>
        <w:t xml:space="preserve"> </w:t>
      </w:r>
      <w:r>
        <w:t>Action</w:t>
      </w:r>
      <w:r>
        <w:rPr>
          <w:spacing w:val="-8"/>
        </w:rPr>
        <w:t xml:space="preserve"> </w:t>
      </w:r>
      <w:r>
        <w:rPr>
          <w:spacing w:val="-2"/>
        </w:rPr>
        <w:t>Plan.</w:t>
      </w:r>
    </w:p>
    <w:p w14:paraId="7829703B" w14:textId="77777777" w:rsidR="00C83965" w:rsidRDefault="00C83965">
      <w:pPr>
        <w:pStyle w:val="BodyText"/>
        <w:spacing w:before="9"/>
        <w:rPr>
          <w:sz w:val="19"/>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0"/>
        <w:gridCol w:w="8280"/>
        <w:gridCol w:w="3280"/>
      </w:tblGrid>
      <w:tr w:rsidR="00C83965" w14:paraId="26D3BF24" w14:textId="77777777">
        <w:trPr>
          <w:trHeight w:val="479"/>
        </w:trPr>
        <w:tc>
          <w:tcPr>
            <w:tcW w:w="2280" w:type="dxa"/>
            <w:shd w:val="clear" w:color="auto" w:fill="B5B5B5"/>
          </w:tcPr>
          <w:p w14:paraId="68C36E4F" w14:textId="77777777" w:rsidR="00C83965" w:rsidRDefault="005A690D">
            <w:pPr>
              <w:pStyle w:val="TableParagraph"/>
              <w:spacing w:before="124"/>
              <w:ind w:left="239"/>
              <w:rPr>
                <w:b/>
              </w:rPr>
            </w:pPr>
            <w:r>
              <w:rPr>
                <w:b/>
              </w:rPr>
              <w:t>Category</w:t>
            </w:r>
            <w:r>
              <w:rPr>
                <w:b/>
                <w:spacing w:val="-8"/>
              </w:rPr>
              <w:t xml:space="preserve"> </w:t>
            </w:r>
            <w:r>
              <w:rPr>
                <w:b/>
              </w:rPr>
              <w:t>of</w:t>
            </w:r>
            <w:r>
              <w:rPr>
                <w:b/>
                <w:spacing w:val="-7"/>
              </w:rPr>
              <w:t xml:space="preserve"> </w:t>
            </w:r>
            <w:r>
              <w:rPr>
                <w:b/>
                <w:spacing w:val="-2"/>
              </w:rPr>
              <w:t>Funding</w:t>
            </w:r>
          </w:p>
        </w:tc>
        <w:tc>
          <w:tcPr>
            <w:tcW w:w="8280" w:type="dxa"/>
            <w:shd w:val="clear" w:color="auto" w:fill="B5B5B5"/>
          </w:tcPr>
          <w:p w14:paraId="2C6BB5AD" w14:textId="77777777" w:rsidR="00C83965" w:rsidRDefault="005A690D">
            <w:pPr>
              <w:pStyle w:val="TableParagraph"/>
              <w:spacing w:before="124"/>
              <w:ind w:left="48"/>
              <w:jc w:val="center"/>
              <w:rPr>
                <w:b/>
              </w:rPr>
            </w:pPr>
            <w:r>
              <w:rPr>
                <w:b/>
                <w:spacing w:val="-2"/>
              </w:rPr>
              <w:t>Justification</w:t>
            </w:r>
          </w:p>
        </w:tc>
        <w:tc>
          <w:tcPr>
            <w:tcW w:w="3280" w:type="dxa"/>
            <w:shd w:val="clear" w:color="auto" w:fill="B5B5B5"/>
          </w:tcPr>
          <w:p w14:paraId="3B2573AE" w14:textId="77777777" w:rsidR="00C83965" w:rsidRDefault="005A690D">
            <w:pPr>
              <w:pStyle w:val="TableParagraph"/>
              <w:spacing w:before="124"/>
              <w:ind w:left="284"/>
              <w:rPr>
                <w:b/>
              </w:rPr>
            </w:pPr>
            <w:r>
              <w:rPr>
                <w:b/>
              </w:rPr>
              <w:t>Funding</w:t>
            </w:r>
            <w:r>
              <w:rPr>
                <w:b/>
                <w:spacing w:val="-7"/>
              </w:rPr>
              <w:t xml:space="preserve"> </w:t>
            </w:r>
            <w:r>
              <w:rPr>
                <w:b/>
                <w:spacing w:val="-2"/>
              </w:rPr>
              <w:t>Amount</w:t>
            </w:r>
          </w:p>
        </w:tc>
      </w:tr>
      <w:tr w:rsidR="00C83965" w14:paraId="15B80AED" w14:textId="77777777">
        <w:trPr>
          <w:trHeight w:val="479"/>
        </w:trPr>
        <w:tc>
          <w:tcPr>
            <w:tcW w:w="2280" w:type="dxa"/>
          </w:tcPr>
          <w:p w14:paraId="24589542" w14:textId="77777777" w:rsidR="00C83965" w:rsidRDefault="005A690D">
            <w:pPr>
              <w:pStyle w:val="TableParagraph"/>
              <w:spacing w:before="114"/>
              <w:ind w:left="119"/>
              <w:rPr>
                <w:b/>
              </w:rPr>
            </w:pPr>
            <w:r>
              <w:rPr>
                <w:b/>
                <w:spacing w:val="-2"/>
              </w:rPr>
              <w:t>Personnel</w:t>
            </w:r>
            <w:r>
              <w:rPr>
                <w:b/>
                <w:spacing w:val="4"/>
              </w:rPr>
              <w:t xml:space="preserve"> </w:t>
            </w:r>
            <w:r>
              <w:rPr>
                <w:b/>
                <w:spacing w:val="-2"/>
              </w:rPr>
              <w:t>Salary</w:t>
            </w:r>
          </w:p>
        </w:tc>
        <w:tc>
          <w:tcPr>
            <w:tcW w:w="8280" w:type="dxa"/>
          </w:tcPr>
          <w:p w14:paraId="7562BBE5" w14:textId="77777777" w:rsidR="00C83965" w:rsidRDefault="00C83965">
            <w:pPr>
              <w:pStyle w:val="TableParagraph"/>
              <w:rPr>
                <w:rFonts w:ascii="Times New Roman"/>
              </w:rPr>
            </w:pPr>
          </w:p>
        </w:tc>
        <w:tc>
          <w:tcPr>
            <w:tcW w:w="3280" w:type="dxa"/>
          </w:tcPr>
          <w:p w14:paraId="67CF45DD" w14:textId="77777777" w:rsidR="00C83965" w:rsidRDefault="005A690D">
            <w:pPr>
              <w:pStyle w:val="TableParagraph"/>
              <w:spacing w:before="114"/>
              <w:ind w:left="119"/>
              <w:rPr>
                <w:b/>
              </w:rPr>
            </w:pPr>
            <w:r>
              <w:rPr>
                <w:b/>
                <w:spacing w:val="-10"/>
              </w:rPr>
              <w:t>$</w:t>
            </w:r>
          </w:p>
        </w:tc>
      </w:tr>
      <w:tr w:rsidR="00C83965" w14:paraId="3A53D2AE" w14:textId="77777777">
        <w:trPr>
          <w:trHeight w:val="460"/>
        </w:trPr>
        <w:tc>
          <w:tcPr>
            <w:tcW w:w="2280" w:type="dxa"/>
          </w:tcPr>
          <w:p w14:paraId="5087DF31" w14:textId="77777777" w:rsidR="00C83965" w:rsidRDefault="005A690D">
            <w:pPr>
              <w:pStyle w:val="TableParagraph"/>
              <w:spacing w:before="104"/>
              <w:ind w:left="119"/>
              <w:rPr>
                <w:b/>
              </w:rPr>
            </w:pPr>
            <w:r>
              <w:rPr>
                <w:b/>
              </w:rPr>
              <w:t>Fringe</w:t>
            </w:r>
            <w:r>
              <w:rPr>
                <w:b/>
                <w:spacing w:val="-8"/>
              </w:rPr>
              <w:t xml:space="preserve"> </w:t>
            </w:r>
            <w:r>
              <w:rPr>
                <w:b/>
                <w:spacing w:val="-2"/>
              </w:rPr>
              <w:t>Benefits</w:t>
            </w:r>
          </w:p>
        </w:tc>
        <w:tc>
          <w:tcPr>
            <w:tcW w:w="8280" w:type="dxa"/>
          </w:tcPr>
          <w:p w14:paraId="078A4461" w14:textId="77777777" w:rsidR="00C83965" w:rsidRDefault="00C83965">
            <w:pPr>
              <w:pStyle w:val="TableParagraph"/>
              <w:rPr>
                <w:rFonts w:ascii="Times New Roman"/>
              </w:rPr>
            </w:pPr>
          </w:p>
        </w:tc>
        <w:tc>
          <w:tcPr>
            <w:tcW w:w="3280" w:type="dxa"/>
          </w:tcPr>
          <w:p w14:paraId="5E6DEE17" w14:textId="77777777" w:rsidR="00C83965" w:rsidRDefault="005A690D">
            <w:pPr>
              <w:pStyle w:val="TableParagraph"/>
              <w:spacing w:before="104"/>
              <w:ind w:left="119"/>
              <w:rPr>
                <w:b/>
              </w:rPr>
            </w:pPr>
            <w:r>
              <w:rPr>
                <w:b/>
                <w:spacing w:val="-10"/>
              </w:rPr>
              <w:t>$</w:t>
            </w:r>
          </w:p>
        </w:tc>
      </w:tr>
      <w:tr w:rsidR="00C83965" w14:paraId="33510CB3" w14:textId="77777777">
        <w:trPr>
          <w:trHeight w:val="460"/>
        </w:trPr>
        <w:tc>
          <w:tcPr>
            <w:tcW w:w="2280" w:type="dxa"/>
          </w:tcPr>
          <w:p w14:paraId="3CC62D62" w14:textId="77777777" w:rsidR="00C83965" w:rsidRDefault="005A690D">
            <w:pPr>
              <w:pStyle w:val="TableParagraph"/>
              <w:spacing w:before="119"/>
              <w:ind w:left="119"/>
              <w:rPr>
                <w:b/>
              </w:rPr>
            </w:pPr>
            <w:r>
              <w:rPr>
                <w:b/>
                <w:spacing w:val="-2"/>
              </w:rPr>
              <w:t>Travel</w:t>
            </w:r>
            <w:r>
              <w:rPr>
                <w:b/>
                <w:spacing w:val="-3"/>
              </w:rPr>
              <w:t xml:space="preserve"> </w:t>
            </w:r>
            <w:r>
              <w:rPr>
                <w:b/>
                <w:spacing w:val="-2"/>
              </w:rPr>
              <w:t>(in/out</w:t>
            </w:r>
            <w:r>
              <w:rPr>
                <w:b/>
                <w:spacing w:val="-3"/>
              </w:rPr>
              <w:t xml:space="preserve"> </w:t>
            </w:r>
            <w:r>
              <w:rPr>
                <w:b/>
                <w:spacing w:val="-2"/>
              </w:rPr>
              <w:t>of</w:t>
            </w:r>
            <w:r>
              <w:rPr>
                <w:b/>
                <w:spacing w:val="-3"/>
              </w:rPr>
              <w:t xml:space="preserve"> </w:t>
            </w:r>
            <w:r>
              <w:rPr>
                <w:b/>
                <w:spacing w:val="-2"/>
              </w:rPr>
              <w:t>state)</w:t>
            </w:r>
          </w:p>
        </w:tc>
        <w:tc>
          <w:tcPr>
            <w:tcW w:w="8280" w:type="dxa"/>
          </w:tcPr>
          <w:p w14:paraId="19C7F015" w14:textId="77777777" w:rsidR="00C83965" w:rsidRDefault="00C83965">
            <w:pPr>
              <w:pStyle w:val="TableParagraph"/>
              <w:rPr>
                <w:rFonts w:ascii="Times New Roman"/>
              </w:rPr>
            </w:pPr>
          </w:p>
        </w:tc>
        <w:tc>
          <w:tcPr>
            <w:tcW w:w="3280" w:type="dxa"/>
          </w:tcPr>
          <w:p w14:paraId="26520330" w14:textId="77777777" w:rsidR="00C83965" w:rsidRDefault="005A690D">
            <w:pPr>
              <w:pStyle w:val="TableParagraph"/>
              <w:spacing w:before="119"/>
              <w:ind w:left="119"/>
              <w:rPr>
                <w:b/>
              </w:rPr>
            </w:pPr>
            <w:r>
              <w:rPr>
                <w:b/>
                <w:spacing w:val="-10"/>
              </w:rPr>
              <w:t>$</w:t>
            </w:r>
          </w:p>
        </w:tc>
      </w:tr>
      <w:tr w:rsidR="00C83965" w14:paraId="49C99164" w14:textId="77777777">
        <w:trPr>
          <w:trHeight w:val="479"/>
        </w:trPr>
        <w:tc>
          <w:tcPr>
            <w:tcW w:w="2280" w:type="dxa"/>
          </w:tcPr>
          <w:p w14:paraId="4760F4B6" w14:textId="77777777" w:rsidR="00C83965" w:rsidRDefault="005A690D">
            <w:pPr>
              <w:pStyle w:val="TableParagraph"/>
              <w:spacing w:before="129"/>
              <w:ind w:left="119"/>
              <w:rPr>
                <w:b/>
              </w:rPr>
            </w:pPr>
            <w:r>
              <w:rPr>
                <w:b/>
                <w:spacing w:val="-2"/>
              </w:rPr>
              <w:t>Supplies</w:t>
            </w:r>
          </w:p>
        </w:tc>
        <w:tc>
          <w:tcPr>
            <w:tcW w:w="8280" w:type="dxa"/>
          </w:tcPr>
          <w:p w14:paraId="6D98C11B" w14:textId="77777777" w:rsidR="00C83965" w:rsidRDefault="00C83965">
            <w:pPr>
              <w:pStyle w:val="TableParagraph"/>
              <w:rPr>
                <w:rFonts w:ascii="Times New Roman"/>
              </w:rPr>
            </w:pPr>
          </w:p>
        </w:tc>
        <w:tc>
          <w:tcPr>
            <w:tcW w:w="3280" w:type="dxa"/>
          </w:tcPr>
          <w:p w14:paraId="18352498" w14:textId="77777777" w:rsidR="00C83965" w:rsidRDefault="005A690D">
            <w:pPr>
              <w:pStyle w:val="TableParagraph"/>
              <w:spacing w:before="129"/>
              <w:ind w:left="119"/>
              <w:rPr>
                <w:b/>
              </w:rPr>
            </w:pPr>
            <w:r>
              <w:rPr>
                <w:b/>
                <w:spacing w:val="-10"/>
              </w:rPr>
              <w:t>$</w:t>
            </w:r>
          </w:p>
        </w:tc>
      </w:tr>
      <w:tr w:rsidR="00C83965" w14:paraId="4429B54D" w14:textId="77777777">
        <w:trPr>
          <w:trHeight w:val="479"/>
        </w:trPr>
        <w:tc>
          <w:tcPr>
            <w:tcW w:w="2280" w:type="dxa"/>
          </w:tcPr>
          <w:p w14:paraId="54DB8FAE" w14:textId="77777777" w:rsidR="00C83965" w:rsidRDefault="005A690D">
            <w:pPr>
              <w:pStyle w:val="TableParagraph"/>
              <w:spacing w:before="119"/>
              <w:ind w:left="119"/>
              <w:rPr>
                <w:b/>
              </w:rPr>
            </w:pPr>
            <w:r>
              <w:rPr>
                <w:b/>
                <w:spacing w:val="-2"/>
              </w:rPr>
              <w:t>Equipment</w:t>
            </w:r>
          </w:p>
        </w:tc>
        <w:tc>
          <w:tcPr>
            <w:tcW w:w="8280" w:type="dxa"/>
          </w:tcPr>
          <w:p w14:paraId="0623E4B3" w14:textId="77777777" w:rsidR="00C83965" w:rsidRDefault="00C83965">
            <w:pPr>
              <w:pStyle w:val="TableParagraph"/>
              <w:rPr>
                <w:rFonts w:ascii="Times New Roman"/>
              </w:rPr>
            </w:pPr>
          </w:p>
        </w:tc>
        <w:tc>
          <w:tcPr>
            <w:tcW w:w="3280" w:type="dxa"/>
          </w:tcPr>
          <w:p w14:paraId="2A095C61" w14:textId="77777777" w:rsidR="00C83965" w:rsidRDefault="005A690D">
            <w:pPr>
              <w:pStyle w:val="TableParagraph"/>
              <w:spacing w:before="119"/>
              <w:ind w:left="119"/>
              <w:rPr>
                <w:b/>
              </w:rPr>
            </w:pPr>
            <w:r>
              <w:rPr>
                <w:b/>
                <w:spacing w:val="-10"/>
              </w:rPr>
              <w:t>$</w:t>
            </w:r>
          </w:p>
        </w:tc>
      </w:tr>
      <w:tr w:rsidR="00C83965" w14:paraId="7D260317" w14:textId="77777777">
        <w:trPr>
          <w:trHeight w:val="460"/>
        </w:trPr>
        <w:tc>
          <w:tcPr>
            <w:tcW w:w="2280" w:type="dxa"/>
          </w:tcPr>
          <w:p w14:paraId="0F1D306E" w14:textId="77777777" w:rsidR="00C83965" w:rsidRDefault="005A690D">
            <w:pPr>
              <w:pStyle w:val="TableParagraph"/>
              <w:spacing w:before="109"/>
              <w:ind w:left="119"/>
              <w:rPr>
                <w:b/>
              </w:rPr>
            </w:pPr>
            <w:r>
              <w:rPr>
                <w:b/>
                <w:spacing w:val="-2"/>
              </w:rPr>
              <w:t>Subcontractors</w:t>
            </w:r>
          </w:p>
        </w:tc>
        <w:tc>
          <w:tcPr>
            <w:tcW w:w="8280" w:type="dxa"/>
          </w:tcPr>
          <w:p w14:paraId="6DD79D30" w14:textId="77777777" w:rsidR="00C83965" w:rsidRDefault="00C83965">
            <w:pPr>
              <w:pStyle w:val="TableParagraph"/>
              <w:rPr>
                <w:rFonts w:ascii="Times New Roman"/>
              </w:rPr>
            </w:pPr>
          </w:p>
        </w:tc>
        <w:tc>
          <w:tcPr>
            <w:tcW w:w="3280" w:type="dxa"/>
          </w:tcPr>
          <w:p w14:paraId="03B6213E" w14:textId="77777777" w:rsidR="00C83965" w:rsidRDefault="005A690D">
            <w:pPr>
              <w:pStyle w:val="TableParagraph"/>
              <w:spacing w:before="109"/>
              <w:ind w:left="119"/>
              <w:rPr>
                <w:b/>
              </w:rPr>
            </w:pPr>
            <w:r>
              <w:rPr>
                <w:b/>
                <w:spacing w:val="-10"/>
              </w:rPr>
              <w:t>$</w:t>
            </w:r>
          </w:p>
        </w:tc>
      </w:tr>
      <w:tr w:rsidR="00C83965" w14:paraId="1CBAE97C" w14:textId="77777777">
        <w:trPr>
          <w:trHeight w:val="480"/>
        </w:trPr>
        <w:tc>
          <w:tcPr>
            <w:tcW w:w="2280" w:type="dxa"/>
          </w:tcPr>
          <w:p w14:paraId="365172B5" w14:textId="77777777" w:rsidR="00C83965" w:rsidRDefault="005A690D">
            <w:pPr>
              <w:pStyle w:val="TableParagraph"/>
              <w:spacing w:before="124"/>
              <w:ind w:left="119"/>
              <w:rPr>
                <w:b/>
              </w:rPr>
            </w:pPr>
            <w:r>
              <w:rPr>
                <w:b/>
              </w:rPr>
              <w:t>Media</w:t>
            </w:r>
            <w:r>
              <w:rPr>
                <w:b/>
                <w:spacing w:val="-5"/>
              </w:rPr>
              <w:t xml:space="preserve"> </w:t>
            </w:r>
            <w:r>
              <w:rPr>
                <w:b/>
                <w:spacing w:val="-2"/>
              </w:rPr>
              <w:t>Outreach</w:t>
            </w:r>
          </w:p>
        </w:tc>
        <w:tc>
          <w:tcPr>
            <w:tcW w:w="8280" w:type="dxa"/>
          </w:tcPr>
          <w:p w14:paraId="6DAA4C36" w14:textId="77777777" w:rsidR="00C83965" w:rsidRDefault="00C83965">
            <w:pPr>
              <w:pStyle w:val="TableParagraph"/>
              <w:rPr>
                <w:rFonts w:ascii="Times New Roman"/>
              </w:rPr>
            </w:pPr>
          </w:p>
        </w:tc>
        <w:tc>
          <w:tcPr>
            <w:tcW w:w="3280" w:type="dxa"/>
          </w:tcPr>
          <w:p w14:paraId="393AB83E" w14:textId="77777777" w:rsidR="00C83965" w:rsidRDefault="005A690D">
            <w:pPr>
              <w:pStyle w:val="TableParagraph"/>
              <w:spacing w:before="124"/>
              <w:ind w:left="119"/>
              <w:rPr>
                <w:b/>
              </w:rPr>
            </w:pPr>
            <w:r>
              <w:rPr>
                <w:b/>
                <w:spacing w:val="-10"/>
              </w:rPr>
              <w:t>$</w:t>
            </w:r>
          </w:p>
        </w:tc>
      </w:tr>
      <w:tr w:rsidR="00C83965" w14:paraId="3C51C0A3" w14:textId="77777777">
        <w:trPr>
          <w:trHeight w:val="460"/>
        </w:trPr>
        <w:tc>
          <w:tcPr>
            <w:tcW w:w="2280" w:type="dxa"/>
          </w:tcPr>
          <w:p w14:paraId="499BEE0C" w14:textId="77777777" w:rsidR="00C83965" w:rsidRDefault="005A690D">
            <w:pPr>
              <w:pStyle w:val="TableParagraph"/>
              <w:spacing w:before="114"/>
              <w:ind w:left="119"/>
              <w:rPr>
                <w:b/>
              </w:rPr>
            </w:pPr>
            <w:r>
              <w:rPr>
                <w:b/>
                <w:spacing w:val="-2"/>
              </w:rPr>
              <w:t>Other</w:t>
            </w:r>
          </w:p>
        </w:tc>
        <w:tc>
          <w:tcPr>
            <w:tcW w:w="8280" w:type="dxa"/>
          </w:tcPr>
          <w:p w14:paraId="7E081E71" w14:textId="77777777" w:rsidR="00C83965" w:rsidRDefault="00C83965">
            <w:pPr>
              <w:pStyle w:val="TableParagraph"/>
              <w:rPr>
                <w:rFonts w:ascii="Times New Roman"/>
              </w:rPr>
            </w:pPr>
          </w:p>
        </w:tc>
        <w:tc>
          <w:tcPr>
            <w:tcW w:w="3280" w:type="dxa"/>
          </w:tcPr>
          <w:p w14:paraId="1884DE52" w14:textId="77777777" w:rsidR="00C83965" w:rsidRDefault="005A690D">
            <w:pPr>
              <w:pStyle w:val="TableParagraph"/>
              <w:spacing w:before="114"/>
              <w:ind w:left="119"/>
              <w:rPr>
                <w:b/>
              </w:rPr>
            </w:pPr>
            <w:r>
              <w:rPr>
                <w:b/>
                <w:spacing w:val="-10"/>
              </w:rPr>
              <w:t>$</w:t>
            </w:r>
          </w:p>
        </w:tc>
      </w:tr>
      <w:tr w:rsidR="00C83965" w14:paraId="19395B6A" w14:textId="77777777">
        <w:trPr>
          <w:trHeight w:val="480"/>
        </w:trPr>
        <w:tc>
          <w:tcPr>
            <w:tcW w:w="10560" w:type="dxa"/>
            <w:gridSpan w:val="2"/>
            <w:shd w:val="clear" w:color="auto" w:fill="EFEFEF"/>
          </w:tcPr>
          <w:p w14:paraId="275806AE" w14:textId="77777777" w:rsidR="00C83965" w:rsidRDefault="005A690D">
            <w:pPr>
              <w:pStyle w:val="TableParagraph"/>
              <w:spacing w:before="124"/>
              <w:ind w:left="119"/>
              <w:rPr>
                <w:b/>
              </w:rPr>
            </w:pPr>
            <w:r>
              <w:rPr>
                <w:b/>
                <w:spacing w:val="-2"/>
              </w:rPr>
              <w:t>Total</w:t>
            </w:r>
            <w:r>
              <w:rPr>
                <w:b/>
                <w:spacing w:val="-6"/>
              </w:rPr>
              <w:t xml:space="preserve"> </w:t>
            </w:r>
            <w:r>
              <w:rPr>
                <w:b/>
                <w:spacing w:val="-2"/>
              </w:rPr>
              <w:t>Amount</w:t>
            </w:r>
            <w:r>
              <w:rPr>
                <w:b/>
                <w:spacing w:val="-6"/>
              </w:rPr>
              <w:t xml:space="preserve"> </w:t>
            </w:r>
            <w:r>
              <w:rPr>
                <w:b/>
                <w:spacing w:val="-2"/>
              </w:rPr>
              <w:t>Requested</w:t>
            </w:r>
          </w:p>
        </w:tc>
        <w:tc>
          <w:tcPr>
            <w:tcW w:w="3280" w:type="dxa"/>
            <w:shd w:val="clear" w:color="auto" w:fill="EFEFEF"/>
          </w:tcPr>
          <w:p w14:paraId="77051667" w14:textId="77777777" w:rsidR="00C83965" w:rsidRDefault="005A690D">
            <w:pPr>
              <w:pStyle w:val="TableParagraph"/>
              <w:spacing w:before="124"/>
              <w:ind w:left="119"/>
              <w:rPr>
                <w:b/>
              </w:rPr>
            </w:pPr>
            <w:r>
              <w:rPr>
                <w:b/>
                <w:spacing w:val="-10"/>
              </w:rPr>
              <w:t>$</w:t>
            </w:r>
          </w:p>
        </w:tc>
      </w:tr>
    </w:tbl>
    <w:p w14:paraId="4874BDDC" w14:textId="77777777" w:rsidR="00C83965" w:rsidRDefault="00C83965">
      <w:pPr>
        <w:sectPr w:rsidR="00C83965">
          <w:pgSz w:w="15840" w:h="12240" w:orient="landscape"/>
          <w:pgMar w:top="580" w:right="100" w:bottom="280" w:left="240" w:header="720" w:footer="720" w:gutter="0"/>
          <w:cols w:space="720"/>
        </w:sectPr>
      </w:pPr>
    </w:p>
    <w:p w14:paraId="41A47E48" w14:textId="77777777" w:rsidR="00C83965" w:rsidRDefault="005A690D">
      <w:pPr>
        <w:pStyle w:val="Heading1"/>
        <w:spacing w:before="29"/>
        <w:ind w:left="479"/>
      </w:pPr>
      <w:bookmarkStart w:id="12" w:name="APPENDIX_A_-_Risk_and_Protective_Factors"/>
      <w:bookmarkEnd w:id="12"/>
      <w:r>
        <w:lastRenderedPageBreak/>
        <w:t>APPENDIX</w:t>
      </w:r>
      <w:r>
        <w:rPr>
          <w:spacing w:val="-8"/>
        </w:rPr>
        <w:t xml:space="preserve"> </w:t>
      </w:r>
      <w:r>
        <w:t>A</w:t>
      </w:r>
      <w:r>
        <w:rPr>
          <w:spacing w:val="-8"/>
        </w:rPr>
        <w:t xml:space="preserve"> </w:t>
      </w:r>
      <w:r>
        <w:t>-</w:t>
      </w:r>
      <w:r>
        <w:rPr>
          <w:spacing w:val="-8"/>
        </w:rPr>
        <w:t xml:space="preserve"> </w:t>
      </w:r>
      <w:r>
        <w:t>Risk</w:t>
      </w:r>
      <w:r>
        <w:rPr>
          <w:spacing w:val="-7"/>
        </w:rPr>
        <w:t xml:space="preserve"> </w:t>
      </w:r>
      <w:r>
        <w:t>and</w:t>
      </w:r>
      <w:r>
        <w:rPr>
          <w:spacing w:val="-8"/>
        </w:rPr>
        <w:t xml:space="preserve"> </w:t>
      </w:r>
      <w:r>
        <w:t>Protective</w:t>
      </w:r>
      <w:r>
        <w:rPr>
          <w:spacing w:val="-8"/>
        </w:rPr>
        <w:t xml:space="preserve"> </w:t>
      </w:r>
      <w:r>
        <w:t>Factors</w:t>
      </w:r>
      <w:r>
        <w:rPr>
          <w:spacing w:val="-7"/>
        </w:rPr>
        <w:t xml:space="preserve"> </w:t>
      </w:r>
      <w:r>
        <w:rPr>
          <w:spacing w:val="-2"/>
        </w:rPr>
        <w:t>Overview</w:t>
      </w:r>
    </w:p>
    <w:p w14:paraId="5E8D766F" w14:textId="77777777" w:rsidR="00C83965" w:rsidRDefault="005A690D">
      <w:pPr>
        <w:pStyle w:val="BodyText"/>
        <w:spacing w:before="315"/>
        <w:ind w:left="479"/>
      </w:pPr>
      <w:r>
        <w:rPr>
          <w:spacing w:val="-2"/>
        </w:rPr>
        <w:t>The</w:t>
      </w:r>
      <w:r>
        <w:rPr>
          <w:spacing w:val="5"/>
        </w:rPr>
        <w:t xml:space="preserve"> </w:t>
      </w:r>
      <w:r>
        <w:rPr>
          <w:spacing w:val="-2"/>
        </w:rPr>
        <w:t>following</w:t>
      </w:r>
      <w:r>
        <w:rPr>
          <w:spacing w:val="5"/>
        </w:rPr>
        <w:t xml:space="preserve"> </w:t>
      </w:r>
      <w:r>
        <w:rPr>
          <w:spacing w:val="-2"/>
        </w:rPr>
        <w:t>excerpt</w:t>
      </w:r>
      <w:r>
        <w:rPr>
          <w:spacing w:val="5"/>
        </w:rPr>
        <w:t xml:space="preserve"> </w:t>
      </w:r>
      <w:r>
        <w:rPr>
          <w:spacing w:val="-2"/>
        </w:rPr>
        <w:t>is</w:t>
      </w:r>
      <w:r>
        <w:rPr>
          <w:spacing w:val="6"/>
        </w:rPr>
        <w:t xml:space="preserve"> </w:t>
      </w:r>
      <w:r>
        <w:rPr>
          <w:spacing w:val="-2"/>
        </w:rPr>
        <w:t>borrowed</w:t>
      </w:r>
      <w:r>
        <w:rPr>
          <w:spacing w:val="5"/>
        </w:rPr>
        <w:t xml:space="preserve"> </w:t>
      </w:r>
      <w:r>
        <w:rPr>
          <w:spacing w:val="-2"/>
        </w:rPr>
        <w:t>from</w:t>
      </w:r>
      <w:r>
        <w:rPr>
          <w:spacing w:val="5"/>
        </w:rPr>
        <w:t xml:space="preserve"> </w:t>
      </w:r>
      <w:r>
        <w:rPr>
          <w:spacing w:val="-2"/>
        </w:rPr>
        <w:t>the</w:t>
      </w:r>
      <w:r>
        <w:rPr>
          <w:spacing w:val="5"/>
        </w:rPr>
        <w:t xml:space="preserve"> </w:t>
      </w:r>
      <w:r>
        <w:rPr>
          <w:spacing w:val="-2"/>
        </w:rPr>
        <w:t>Community-based</w:t>
      </w:r>
      <w:r>
        <w:rPr>
          <w:spacing w:val="6"/>
        </w:rPr>
        <w:t xml:space="preserve"> </w:t>
      </w:r>
      <w:r>
        <w:rPr>
          <w:spacing w:val="-2"/>
        </w:rPr>
        <w:t>Advocacy-focused</w:t>
      </w:r>
      <w:r>
        <w:rPr>
          <w:spacing w:val="5"/>
        </w:rPr>
        <w:t xml:space="preserve"> </w:t>
      </w:r>
      <w:r>
        <w:rPr>
          <w:spacing w:val="-2"/>
        </w:rPr>
        <w:t>Data-driven</w:t>
      </w:r>
      <w:r>
        <w:rPr>
          <w:spacing w:val="5"/>
        </w:rPr>
        <w:t xml:space="preserve"> </w:t>
      </w:r>
      <w:r>
        <w:rPr>
          <w:spacing w:val="-2"/>
        </w:rPr>
        <w:t>Coalition-building</w:t>
      </w:r>
      <w:r>
        <w:rPr>
          <w:spacing w:val="5"/>
        </w:rPr>
        <w:t xml:space="preserve"> </w:t>
      </w:r>
      <w:r>
        <w:rPr>
          <w:spacing w:val="-2"/>
        </w:rPr>
        <w:t>Association</w:t>
      </w:r>
      <w:r>
        <w:rPr>
          <w:spacing w:val="6"/>
        </w:rPr>
        <w:t xml:space="preserve"> </w:t>
      </w:r>
      <w:r>
        <w:rPr>
          <w:spacing w:val="-2"/>
        </w:rPr>
        <w:t>(CADCA):</w:t>
      </w:r>
    </w:p>
    <w:p w14:paraId="740557D6" w14:textId="77777777" w:rsidR="00C83965" w:rsidRDefault="00C83965">
      <w:pPr>
        <w:pStyle w:val="BodyText"/>
        <w:spacing w:before="2"/>
      </w:pPr>
    </w:p>
    <w:p w14:paraId="0C07B2F1" w14:textId="77777777" w:rsidR="00C83965" w:rsidRDefault="005A690D">
      <w:pPr>
        <w:pStyle w:val="BodyText"/>
        <w:spacing w:before="1"/>
        <w:ind w:left="854" w:right="429" w:firstLine="720"/>
      </w:pPr>
      <w:r>
        <w:t>Extensive</w:t>
      </w:r>
      <w:r>
        <w:rPr>
          <w:spacing w:val="-6"/>
        </w:rPr>
        <w:t xml:space="preserve"> </w:t>
      </w:r>
      <w:r>
        <w:t>national</w:t>
      </w:r>
      <w:r>
        <w:rPr>
          <w:spacing w:val="-7"/>
        </w:rPr>
        <w:t xml:space="preserve"> </w:t>
      </w:r>
      <w:r>
        <w:t>research,</w:t>
      </w:r>
      <w:r>
        <w:rPr>
          <w:spacing w:val="-6"/>
        </w:rPr>
        <w:t xml:space="preserve"> </w:t>
      </w:r>
      <w:r>
        <w:t>spanning</w:t>
      </w:r>
      <w:r>
        <w:rPr>
          <w:spacing w:val="-7"/>
        </w:rPr>
        <w:t xml:space="preserve"> </w:t>
      </w:r>
      <w:r>
        <w:t>over</w:t>
      </w:r>
      <w:r>
        <w:rPr>
          <w:spacing w:val="-6"/>
        </w:rPr>
        <w:t xml:space="preserve"> </w:t>
      </w:r>
      <w:r>
        <w:t>fifty</w:t>
      </w:r>
      <w:r>
        <w:rPr>
          <w:spacing w:val="-7"/>
        </w:rPr>
        <w:t xml:space="preserve"> </w:t>
      </w:r>
      <w:r>
        <w:t>years,</w:t>
      </w:r>
      <w:r>
        <w:rPr>
          <w:spacing w:val="-6"/>
        </w:rPr>
        <w:t xml:space="preserve"> </w:t>
      </w:r>
      <w:r>
        <w:t>has</w:t>
      </w:r>
      <w:r>
        <w:rPr>
          <w:spacing w:val="-7"/>
        </w:rPr>
        <w:t xml:space="preserve"> </w:t>
      </w:r>
      <w:r>
        <w:t>demonstrated</w:t>
      </w:r>
      <w:r>
        <w:rPr>
          <w:spacing w:val="-6"/>
        </w:rPr>
        <w:t xml:space="preserve"> </w:t>
      </w:r>
      <w:r>
        <w:t>a</w:t>
      </w:r>
      <w:r>
        <w:rPr>
          <w:spacing w:val="-7"/>
        </w:rPr>
        <w:t xml:space="preserve"> </w:t>
      </w:r>
      <w:r>
        <w:t>strong</w:t>
      </w:r>
      <w:r>
        <w:rPr>
          <w:spacing w:val="-6"/>
        </w:rPr>
        <w:t xml:space="preserve"> </w:t>
      </w:r>
      <w:r>
        <w:t>association</w:t>
      </w:r>
      <w:r>
        <w:rPr>
          <w:spacing w:val="-7"/>
        </w:rPr>
        <w:t xml:space="preserve"> </w:t>
      </w:r>
      <w:r>
        <w:t>between</w:t>
      </w:r>
      <w:r>
        <w:rPr>
          <w:spacing w:val="-6"/>
        </w:rPr>
        <w:t xml:space="preserve"> </w:t>
      </w:r>
      <w:r>
        <w:t>specific</w:t>
      </w:r>
      <w:r>
        <w:rPr>
          <w:spacing w:val="-7"/>
        </w:rPr>
        <w:t xml:space="preserve"> </w:t>
      </w:r>
      <w:r>
        <w:t>social</w:t>
      </w:r>
      <w:r>
        <w:rPr>
          <w:spacing w:val="-6"/>
        </w:rPr>
        <w:t xml:space="preserve"> </w:t>
      </w:r>
      <w:r>
        <w:t>conditions,</w:t>
      </w:r>
      <w:r>
        <w:rPr>
          <w:spacing w:val="-7"/>
        </w:rPr>
        <w:t xml:space="preserve"> </w:t>
      </w:r>
      <w:r>
        <w:t>personal characteristics,</w:t>
      </w:r>
      <w:r>
        <w:rPr>
          <w:spacing w:val="-3"/>
        </w:rPr>
        <w:t xml:space="preserve"> </w:t>
      </w:r>
      <w:r>
        <w:t>experiences,</w:t>
      </w:r>
      <w:r>
        <w:rPr>
          <w:spacing w:val="-3"/>
        </w:rPr>
        <w:t xml:space="preserve"> </w:t>
      </w:r>
      <w:r>
        <w:t>and</w:t>
      </w:r>
      <w:r>
        <w:rPr>
          <w:spacing w:val="-3"/>
        </w:rPr>
        <w:t xml:space="preserve"> </w:t>
      </w:r>
      <w:r>
        <w:t>involvement</w:t>
      </w:r>
      <w:r>
        <w:rPr>
          <w:spacing w:val="-3"/>
        </w:rPr>
        <w:t xml:space="preserve"> </w:t>
      </w:r>
      <w:r>
        <w:t>in</w:t>
      </w:r>
      <w:r>
        <w:rPr>
          <w:spacing w:val="-3"/>
        </w:rPr>
        <w:t xml:space="preserve"> </w:t>
      </w:r>
      <w:r>
        <w:t>unhealthy</w:t>
      </w:r>
      <w:r>
        <w:rPr>
          <w:spacing w:val="-3"/>
        </w:rPr>
        <w:t xml:space="preserve"> </w:t>
      </w:r>
      <w:r>
        <w:t>behavior.</w:t>
      </w:r>
      <w:r>
        <w:rPr>
          <w:spacing w:val="-3"/>
        </w:rPr>
        <w:t xml:space="preserve"> </w:t>
      </w:r>
      <w:r>
        <w:t>This</w:t>
      </w:r>
      <w:r>
        <w:rPr>
          <w:spacing w:val="-3"/>
        </w:rPr>
        <w:t xml:space="preserve"> </w:t>
      </w:r>
      <w:r>
        <w:t>research</w:t>
      </w:r>
      <w:r>
        <w:rPr>
          <w:spacing w:val="-3"/>
        </w:rPr>
        <w:t xml:space="preserve"> </w:t>
      </w:r>
      <w:r>
        <w:t>has</w:t>
      </w:r>
      <w:r>
        <w:rPr>
          <w:spacing w:val="-3"/>
        </w:rPr>
        <w:t xml:space="preserve"> </w:t>
      </w:r>
      <w:r>
        <w:t>identified</w:t>
      </w:r>
      <w:r>
        <w:rPr>
          <w:spacing w:val="-3"/>
        </w:rPr>
        <w:t xml:space="preserve"> </w:t>
      </w:r>
      <w:r>
        <w:t>these</w:t>
      </w:r>
      <w:r>
        <w:rPr>
          <w:spacing w:val="-3"/>
        </w:rPr>
        <w:t xml:space="preserve"> </w:t>
      </w:r>
      <w:r>
        <w:t>influences</w:t>
      </w:r>
      <w:r>
        <w:rPr>
          <w:spacing w:val="-3"/>
        </w:rPr>
        <w:t xml:space="preserve"> </w:t>
      </w:r>
      <w:r>
        <w:t>as</w:t>
      </w:r>
      <w:r>
        <w:rPr>
          <w:spacing w:val="-3"/>
        </w:rPr>
        <w:t xml:space="preserve"> </w:t>
      </w:r>
      <w:r>
        <w:t>Risk</w:t>
      </w:r>
      <w:r>
        <w:rPr>
          <w:spacing w:val="-3"/>
        </w:rPr>
        <w:t xml:space="preserve"> </w:t>
      </w:r>
      <w:r>
        <w:t>and</w:t>
      </w:r>
      <w:r>
        <w:rPr>
          <w:spacing w:val="-3"/>
        </w:rPr>
        <w:t xml:space="preserve"> </w:t>
      </w:r>
      <w:r>
        <w:t>Protective</w:t>
      </w:r>
      <w:r>
        <w:rPr>
          <w:spacing w:val="-3"/>
        </w:rPr>
        <w:t xml:space="preserve"> </w:t>
      </w:r>
      <w:r>
        <w:t>Factors.</w:t>
      </w:r>
    </w:p>
    <w:p w14:paraId="1E688751" w14:textId="77777777" w:rsidR="00C83965" w:rsidRDefault="005A690D">
      <w:pPr>
        <w:pStyle w:val="BodyText"/>
        <w:ind w:left="854" w:right="1534" w:firstLine="720"/>
      </w:pPr>
      <w:r>
        <w:t>Risk</w:t>
      </w:r>
      <w:r>
        <w:rPr>
          <w:spacing w:val="-6"/>
        </w:rPr>
        <w:t xml:space="preserve"> </w:t>
      </w:r>
      <w:r>
        <w:t>factors</w:t>
      </w:r>
      <w:r>
        <w:rPr>
          <w:spacing w:val="-6"/>
        </w:rPr>
        <w:t xml:space="preserve"> </w:t>
      </w:r>
      <w:r>
        <w:t>are</w:t>
      </w:r>
      <w:r>
        <w:rPr>
          <w:spacing w:val="-6"/>
        </w:rPr>
        <w:t xml:space="preserve"> </w:t>
      </w:r>
      <w:r>
        <w:t>characteristics</w:t>
      </w:r>
      <w:r>
        <w:rPr>
          <w:spacing w:val="-6"/>
        </w:rPr>
        <w:t xml:space="preserve"> </w:t>
      </w:r>
      <w:r>
        <w:t>within</w:t>
      </w:r>
      <w:r>
        <w:rPr>
          <w:spacing w:val="-6"/>
        </w:rPr>
        <w:t xml:space="preserve"> </w:t>
      </w:r>
      <w:r>
        <w:t>the</w:t>
      </w:r>
      <w:r>
        <w:rPr>
          <w:spacing w:val="-6"/>
        </w:rPr>
        <w:t xml:space="preserve"> </w:t>
      </w:r>
      <w:r>
        <w:t>individual</w:t>
      </w:r>
      <w:r>
        <w:rPr>
          <w:spacing w:val="-6"/>
        </w:rPr>
        <w:t xml:space="preserve"> </w:t>
      </w:r>
      <w:r>
        <w:t>or</w:t>
      </w:r>
      <w:r>
        <w:rPr>
          <w:spacing w:val="-6"/>
        </w:rPr>
        <w:t xml:space="preserve"> </w:t>
      </w:r>
      <w:r>
        <w:t>conditions</w:t>
      </w:r>
      <w:r>
        <w:rPr>
          <w:spacing w:val="-6"/>
        </w:rPr>
        <w:t xml:space="preserve"> </w:t>
      </w:r>
      <w:r>
        <w:t>in</w:t>
      </w:r>
      <w:r>
        <w:rPr>
          <w:spacing w:val="-6"/>
        </w:rPr>
        <w:t xml:space="preserve"> </w:t>
      </w:r>
      <w:r>
        <w:t>the</w:t>
      </w:r>
      <w:r>
        <w:rPr>
          <w:spacing w:val="-6"/>
        </w:rPr>
        <w:t xml:space="preserve"> </w:t>
      </w:r>
      <w:r>
        <w:t>family,</w:t>
      </w:r>
      <w:r>
        <w:rPr>
          <w:spacing w:val="-6"/>
        </w:rPr>
        <w:t xml:space="preserve"> </w:t>
      </w:r>
      <w:r>
        <w:t>school,</w:t>
      </w:r>
      <w:r>
        <w:rPr>
          <w:spacing w:val="-6"/>
        </w:rPr>
        <w:t xml:space="preserve"> </w:t>
      </w:r>
      <w:r>
        <w:t>or</w:t>
      </w:r>
      <w:r>
        <w:rPr>
          <w:spacing w:val="-6"/>
        </w:rPr>
        <w:t xml:space="preserve"> </w:t>
      </w:r>
      <w:r>
        <w:t>community</w:t>
      </w:r>
      <w:r>
        <w:rPr>
          <w:spacing w:val="-6"/>
        </w:rPr>
        <w:t xml:space="preserve"> </w:t>
      </w:r>
      <w:r>
        <w:t>that</w:t>
      </w:r>
      <w:r>
        <w:rPr>
          <w:spacing w:val="-6"/>
        </w:rPr>
        <w:t xml:space="preserve"> </w:t>
      </w:r>
      <w:r>
        <w:t>increase</w:t>
      </w:r>
      <w:r>
        <w:rPr>
          <w:spacing w:val="-6"/>
        </w:rPr>
        <w:t xml:space="preserve"> </w:t>
      </w:r>
      <w:r>
        <w:t>the</w:t>
      </w:r>
      <w:r>
        <w:rPr>
          <w:spacing w:val="-6"/>
        </w:rPr>
        <w:t xml:space="preserve"> </w:t>
      </w:r>
      <w:r>
        <w:t>likelihood</w:t>
      </w:r>
      <w:r>
        <w:rPr>
          <w:spacing w:val="-6"/>
        </w:rPr>
        <w:t xml:space="preserve"> </w:t>
      </w:r>
      <w:r>
        <w:t>someone will</w:t>
      </w:r>
      <w:r>
        <w:rPr>
          <w:spacing w:val="-1"/>
        </w:rPr>
        <w:t xml:space="preserve"> </w:t>
      </w:r>
      <w:r>
        <w:t>engage</w:t>
      </w:r>
      <w:r>
        <w:rPr>
          <w:spacing w:val="-1"/>
        </w:rPr>
        <w:t xml:space="preserve"> </w:t>
      </w:r>
      <w:r>
        <w:t>in</w:t>
      </w:r>
      <w:r>
        <w:rPr>
          <w:spacing w:val="-1"/>
        </w:rPr>
        <w:t xml:space="preserve"> </w:t>
      </w:r>
      <w:r>
        <w:t>unhealthy</w:t>
      </w:r>
      <w:r>
        <w:rPr>
          <w:spacing w:val="-1"/>
        </w:rPr>
        <w:t xml:space="preserve"> </w:t>
      </w:r>
      <w:r>
        <w:t>behavior</w:t>
      </w:r>
      <w:r>
        <w:rPr>
          <w:spacing w:val="-1"/>
        </w:rPr>
        <w:t xml:space="preserve"> </w:t>
      </w:r>
      <w:r>
        <w:t>such</w:t>
      </w:r>
      <w:r>
        <w:rPr>
          <w:spacing w:val="-1"/>
        </w:rPr>
        <w:t xml:space="preserve"> </w:t>
      </w:r>
      <w:r>
        <w:t>as</w:t>
      </w:r>
      <w:r>
        <w:rPr>
          <w:spacing w:val="-1"/>
        </w:rPr>
        <w:t xml:space="preserve"> </w:t>
      </w:r>
      <w:r>
        <w:t>the</w:t>
      </w:r>
      <w:r>
        <w:rPr>
          <w:spacing w:val="-1"/>
        </w:rPr>
        <w:t xml:space="preserve"> </w:t>
      </w:r>
      <w:r>
        <w:t>use</w:t>
      </w:r>
      <w:r>
        <w:rPr>
          <w:spacing w:val="-1"/>
        </w:rPr>
        <w:t xml:space="preserve"> </w:t>
      </w:r>
      <w:r>
        <w:t>of</w:t>
      </w:r>
      <w:r>
        <w:rPr>
          <w:spacing w:val="-1"/>
        </w:rPr>
        <w:t xml:space="preserve"> </w:t>
      </w:r>
      <w:r>
        <w:t>alcohol,</w:t>
      </w:r>
      <w:r>
        <w:rPr>
          <w:spacing w:val="-1"/>
        </w:rPr>
        <w:t xml:space="preserve"> </w:t>
      </w:r>
      <w:r>
        <w:t>tobacco,</w:t>
      </w:r>
      <w:r>
        <w:rPr>
          <w:spacing w:val="-1"/>
        </w:rPr>
        <w:t xml:space="preserve"> </w:t>
      </w:r>
      <w:r>
        <w:t>and</w:t>
      </w:r>
      <w:r>
        <w:rPr>
          <w:spacing w:val="-1"/>
        </w:rPr>
        <w:t xml:space="preserve"> </w:t>
      </w:r>
      <w:r>
        <w:t>other</w:t>
      </w:r>
      <w:r>
        <w:rPr>
          <w:spacing w:val="-1"/>
        </w:rPr>
        <w:t xml:space="preserve"> </w:t>
      </w:r>
      <w:r>
        <w:t>drugs,</w:t>
      </w:r>
      <w:r>
        <w:rPr>
          <w:spacing w:val="-1"/>
        </w:rPr>
        <w:t xml:space="preserve"> </w:t>
      </w:r>
      <w:r>
        <w:t>violence,</w:t>
      </w:r>
      <w:r>
        <w:rPr>
          <w:spacing w:val="-1"/>
        </w:rPr>
        <w:t xml:space="preserve"> </w:t>
      </w:r>
      <w:r>
        <w:t>suicide,</w:t>
      </w:r>
      <w:r>
        <w:rPr>
          <w:spacing w:val="-1"/>
        </w:rPr>
        <w:t xml:space="preserve"> </w:t>
      </w:r>
      <w:r>
        <w:t>or</w:t>
      </w:r>
      <w:r>
        <w:rPr>
          <w:spacing w:val="-1"/>
        </w:rPr>
        <w:t xml:space="preserve"> </w:t>
      </w:r>
      <w:r>
        <w:t>early</w:t>
      </w:r>
      <w:r>
        <w:rPr>
          <w:spacing w:val="-1"/>
        </w:rPr>
        <w:t xml:space="preserve"> </w:t>
      </w:r>
      <w:r>
        <w:t>sexual</w:t>
      </w:r>
      <w:r>
        <w:rPr>
          <w:spacing w:val="-1"/>
        </w:rPr>
        <w:t xml:space="preserve"> </w:t>
      </w:r>
      <w:r>
        <w:t>activity.</w:t>
      </w:r>
      <w:r>
        <w:rPr>
          <w:spacing w:val="-1"/>
        </w:rPr>
        <w:t xml:space="preserve"> </w:t>
      </w:r>
      <w:r>
        <w:t>The</w:t>
      </w:r>
      <w:r>
        <w:rPr>
          <w:spacing w:val="-1"/>
        </w:rPr>
        <w:t xml:space="preserve"> </w:t>
      </w:r>
      <w:r>
        <w:t>more</w:t>
      </w:r>
      <w:r>
        <w:rPr>
          <w:spacing w:val="-1"/>
        </w:rPr>
        <w:t xml:space="preserve"> </w:t>
      </w:r>
      <w:r>
        <w:t>risk factors present in a child’s life, the greater the likelihood that problems will develop in adolescence.</w:t>
      </w:r>
    </w:p>
    <w:p w14:paraId="2B1BF802" w14:textId="77777777" w:rsidR="00C83965" w:rsidRDefault="005A690D">
      <w:pPr>
        <w:pStyle w:val="BodyText"/>
        <w:spacing w:before="1"/>
        <w:ind w:left="854" w:right="1534" w:firstLine="720"/>
      </w:pPr>
      <w:r>
        <w:t>Protective</w:t>
      </w:r>
      <w:r>
        <w:rPr>
          <w:spacing w:val="-1"/>
        </w:rPr>
        <w:t xml:space="preserve"> </w:t>
      </w:r>
      <w:r>
        <w:t>factors</w:t>
      </w:r>
      <w:r>
        <w:rPr>
          <w:spacing w:val="-1"/>
        </w:rPr>
        <w:t xml:space="preserve"> </w:t>
      </w:r>
      <w:r>
        <w:t>are</w:t>
      </w:r>
      <w:r>
        <w:rPr>
          <w:spacing w:val="-1"/>
        </w:rPr>
        <w:t xml:space="preserve"> </w:t>
      </w:r>
      <w:r>
        <w:t>characteristics</w:t>
      </w:r>
      <w:r>
        <w:rPr>
          <w:spacing w:val="-1"/>
        </w:rPr>
        <w:t xml:space="preserve"> </w:t>
      </w:r>
      <w:r>
        <w:t>within</w:t>
      </w:r>
      <w:r>
        <w:rPr>
          <w:spacing w:val="-1"/>
        </w:rPr>
        <w:t xml:space="preserve"> </w:t>
      </w:r>
      <w:r>
        <w:t>the</w:t>
      </w:r>
      <w:r>
        <w:rPr>
          <w:spacing w:val="-1"/>
        </w:rPr>
        <w:t xml:space="preserve"> </w:t>
      </w:r>
      <w:r>
        <w:t>individual</w:t>
      </w:r>
      <w:r>
        <w:rPr>
          <w:spacing w:val="-1"/>
        </w:rPr>
        <w:t xml:space="preserve"> </w:t>
      </w:r>
      <w:r>
        <w:t>or</w:t>
      </w:r>
      <w:r>
        <w:rPr>
          <w:spacing w:val="-1"/>
        </w:rPr>
        <w:t xml:space="preserve"> </w:t>
      </w:r>
      <w:r>
        <w:t>conditions</w:t>
      </w:r>
      <w:r>
        <w:rPr>
          <w:spacing w:val="-1"/>
        </w:rPr>
        <w:t xml:space="preserve"> </w:t>
      </w:r>
      <w:r>
        <w:t>in</w:t>
      </w:r>
      <w:r>
        <w:rPr>
          <w:spacing w:val="-1"/>
        </w:rPr>
        <w:t xml:space="preserve"> </w:t>
      </w:r>
      <w:r>
        <w:t>the</w:t>
      </w:r>
      <w:r>
        <w:rPr>
          <w:spacing w:val="-1"/>
        </w:rPr>
        <w:t xml:space="preserve"> </w:t>
      </w:r>
      <w:r>
        <w:t>family,</w:t>
      </w:r>
      <w:r>
        <w:rPr>
          <w:spacing w:val="-1"/>
        </w:rPr>
        <w:t xml:space="preserve"> </w:t>
      </w:r>
      <w:r>
        <w:t>school,</w:t>
      </w:r>
      <w:r>
        <w:rPr>
          <w:spacing w:val="-1"/>
        </w:rPr>
        <w:t xml:space="preserve"> </w:t>
      </w:r>
      <w:r>
        <w:t>or</w:t>
      </w:r>
      <w:r>
        <w:rPr>
          <w:spacing w:val="-1"/>
        </w:rPr>
        <w:t xml:space="preserve"> </w:t>
      </w:r>
      <w:r>
        <w:t>community</w:t>
      </w:r>
      <w:r>
        <w:rPr>
          <w:spacing w:val="-1"/>
        </w:rPr>
        <w:t xml:space="preserve"> </w:t>
      </w:r>
      <w:r>
        <w:t>that</w:t>
      </w:r>
      <w:r>
        <w:rPr>
          <w:spacing w:val="-1"/>
        </w:rPr>
        <w:t xml:space="preserve"> </w:t>
      </w:r>
      <w:r>
        <w:t>help</w:t>
      </w:r>
      <w:r>
        <w:rPr>
          <w:spacing w:val="-1"/>
        </w:rPr>
        <w:t xml:space="preserve"> </w:t>
      </w:r>
      <w:r>
        <w:t>someone</w:t>
      </w:r>
      <w:r>
        <w:rPr>
          <w:spacing w:val="-1"/>
        </w:rPr>
        <w:t xml:space="preserve"> </w:t>
      </w:r>
      <w:r>
        <w:t>cope successfully</w:t>
      </w:r>
      <w:r>
        <w:rPr>
          <w:spacing w:val="-3"/>
        </w:rPr>
        <w:t xml:space="preserve"> </w:t>
      </w:r>
      <w:r>
        <w:t>with</w:t>
      </w:r>
      <w:r>
        <w:rPr>
          <w:spacing w:val="-3"/>
        </w:rPr>
        <w:t xml:space="preserve"> </w:t>
      </w:r>
      <w:r>
        <w:t>life</w:t>
      </w:r>
      <w:r>
        <w:rPr>
          <w:spacing w:val="-3"/>
        </w:rPr>
        <w:t xml:space="preserve"> </w:t>
      </w:r>
      <w:r>
        <w:t>challenges.</w:t>
      </w:r>
      <w:r>
        <w:rPr>
          <w:spacing w:val="-3"/>
        </w:rPr>
        <w:t xml:space="preserve"> </w:t>
      </w:r>
      <w:r>
        <w:t>When</w:t>
      </w:r>
      <w:r>
        <w:rPr>
          <w:spacing w:val="-3"/>
        </w:rPr>
        <w:t xml:space="preserve"> </w:t>
      </w:r>
      <w:r>
        <w:t>people</w:t>
      </w:r>
      <w:r>
        <w:rPr>
          <w:spacing w:val="-3"/>
        </w:rPr>
        <w:t xml:space="preserve"> </w:t>
      </w:r>
      <w:r>
        <w:t>can</w:t>
      </w:r>
      <w:r>
        <w:rPr>
          <w:spacing w:val="-3"/>
        </w:rPr>
        <w:t xml:space="preserve"> </w:t>
      </w:r>
      <w:r>
        <w:t>successfully</w:t>
      </w:r>
      <w:r>
        <w:rPr>
          <w:spacing w:val="-3"/>
        </w:rPr>
        <w:t xml:space="preserve"> </w:t>
      </w:r>
      <w:r>
        <w:t>negotiate</w:t>
      </w:r>
      <w:r>
        <w:rPr>
          <w:spacing w:val="-3"/>
        </w:rPr>
        <w:t xml:space="preserve"> </w:t>
      </w:r>
      <w:r>
        <w:t>their</w:t>
      </w:r>
      <w:r>
        <w:rPr>
          <w:spacing w:val="-3"/>
        </w:rPr>
        <w:t xml:space="preserve"> </w:t>
      </w:r>
      <w:r>
        <w:t>problems</w:t>
      </w:r>
      <w:r>
        <w:rPr>
          <w:spacing w:val="-3"/>
        </w:rPr>
        <w:t xml:space="preserve"> </w:t>
      </w:r>
      <w:r>
        <w:t>and</w:t>
      </w:r>
      <w:r>
        <w:rPr>
          <w:spacing w:val="-3"/>
        </w:rPr>
        <w:t xml:space="preserve"> </w:t>
      </w:r>
      <w:r>
        <w:t>deal</w:t>
      </w:r>
      <w:r>
        <w:rPr>
          <w:spacing w:val="-3"/>
        </w:rPr>
        <w:t xml:space="preserve"> </w:t>
      </w:r>
      <w:r>
        <w:t>with</w:t>
      </w:r>
      <w:r>
        <w:rPr>
          <w:spacing w:val="-3"/>
        </w:rPr>
        <w:t xml:space="preserve"> </w:t>
      </w:r>
      <w:r>
        <w:t>pre-existing</w:t>
      </w:r>
      <w:r>
        <w:rPr>
          <w:spacing w:val="-3"/>
        </w:rPr>
        <w:t xml:space="preserve"> </w:t>
      </w:r>
      <w:r>
        <w:t>risk</w:t>
      </w:r>
      <w:r>
        <w:rPr>
          <w:spacing w:val="-3"/>
        </w:rPr>
        <w:t xml:space="preserve"> </w:t>
      </w:r>
      <w:r>
        <w:t>factors,</w:t>
      </w:r>
      <w:r>
        <w:rPr>
          <w:spacing w:val="-3"/>
        </w:rPr>
        <w:t xml:space="preserve"> </w:t>
      </w:r>
      <w:r>
        <w:t>they</w:t>
      </w:r>
      <w:r>
        <w:rPr>
          <w:spacing w:val="-3"/>
        </w:rPr>
        <w:t xml:space="preserve"> </w:t>
      </w:r>
      <w:r>
        <w:t>are</w:t>
      </w:r>
      <w:r>
        <w:rPr>
          <w:spacing w:val="-3"/>
        </w:rPr>
        <w:t xml:space="preserve"> </w:t>
      </w:r>
      <w:r>
        <w:t>less</w:t>
      </w:r>
      <w:r>
        <w:rPr>
          <w:spacing w:val="-3"/>
        </w:rPr>
        <w:t xml:space="preserve"> </w:t>
      </w:r>
      <w:r>
        <w:t>likely to</w:t>
      </w:r>
      <w:r>
        <w:rPr>
          <w:spacing w:val="-8"/>
        </w:rPr>
        <w:t xml:space="preserve"> </w:t>
      </w:r>
      <w:r>
        <w:t>engage</w:t>
      </w:r>
      <w:r>
        <w:rPr>
          <w:spacing w:val="-8"/>
        </w:rPr>
        <w:t xml:space="preserve"> </w:t>
      </w:r>
      <w:r>
        <w:t>in</w:t>
      </w:r>
      <w:r>
        <w:rPr>
          <w:spacing w:val="-8"/>
        </w:rPr>
        <w:t xml:space="preserve"> </w:t>
      </w:r>
      <w:r>
        <w:t>unhealthy</w:t>
      </w:r>
      <w:r>
        <w:rPr>
          <w:spacing w:val="-8"/>
        </w:rPr>
        <w:t xml:space="preserve"> </w:t>
      </w:r>
      <w:r>
        <w:t>behavior.</w:t>
      </w:r>
      <w:r>
        <w:rPr>
          <w:spacing w:val="-8"/>
        </w:rPr>
        <w:t xml:space="preserve"> </w:t>
      </w:r>
      <w:r>
        <w:t>Protective</w:t>
      </w:r>
      <w:r>
        <w:rPr>
          <w:spacing w:val="-8"/>
        </w:rPr>
        <w:t xml:space="preserve"> </w:t>
      </w:r>
      <w:r>
        <w:t>factors</w:t>
      </w:r>
      <w:r>
        <w:rPr>
          <w:spacing w:val="-8"/>
        </w:rPr>
        <w:t xml:space="preserve"> </w:t>
      </w:r>
      <w:r>
        <w:t>are</w:t>
      </w:r>
      <w:r>
        <w:rPr>
          <w:spacing w:val="-8"/>
        </w:rPr>
        <w:t xml:space="preserve"> </w:t>
      </w:r>
      <w:r>
        <w:t>instrumental</w:t>
      </w:r>
      <w:r>
        <w:rPr>
          <w:spacing w:val="-8"/>
        </w:rPr>
        <w:t xml:space="preserve"> </w:t>
      </w:r>
      <w:r>
        <w:t>in</w:t>
      </w:r>
      <w:r>
        <w:rPr>
          <w:spacing w:val="-8"/>
        </w:rPr>
        <w:t xml:space="preserve"> </w:t>
      </w:r>
      <w:r>
        <w:t>healthy</w:t>
      </w:r>
      <w:r>
        <w:rPr>
          <w:spacing w:val="-8"/>
        </w:rPr>
        <w:t xml:space="preserve"> </w:t>
      </w:r>
      <w:r>
        <w:t>development;</w:t>
      </w:r>
      <w:r>
        <w:rPr>
          <w:spacing w:val="-8"/>
        </w:rPr>
        <w:t xml:space="preserve"> </w:t>
      </w:r>
      <w:r>
        <w:t>they</w:t>
      </w:r>
      <w:r>
        <w:rPr>
          <w:spacing w:val="-8"/>
        </w:rPr>
        <w:t xml:space="preserve"> </w:t>
      </w:r>
      <w:r>
        <w:t>build</w:t>
      </w:r>
      <w:r>
        <w:rPr>
          <w:spacing w:val="-8"/>
        </w:rPr>
        <w:t xml:space="preserve"> </w:t>
      </w:r>
      <w:r>
        <w:t>resiliency,</w:t>
      </w:r>
      <w:r>
        <w:rPr>
          <w:spacing w:val="-8"/>
        </w:rPr>
        <w:t xml:space="preserve"> </w:t>
      </w:r>
      <w:r>
        <w:t>skills,</w:t>
      </w:r>
      <w:r>
        <w:rPr>
          <w:spacing w:val="-8"/>
        </w:rPr>
        <w:t xml:space="preserve"> </w:t>
      </w:r>
      <w:r>
        <w:t>and</w:t>
      </w:r>
      <w:r>
        <w:rPr>
          <w:spacing w:val="-8"/>
        </w:rPr>
        <w:t xml:space="preserve"> </w:t>
      </w:r>
      <w:r>
        <w:t>connections</w:t>
      </w:r>
      <w:r>
        <w:rPr>
          <w:spacing w:val="-8"/>
        </w:rPr>
        <w:t xml:space="preserve"> </w:t>
      </w:r>
      <w:r>
        <w:t xml:space="preserve">(CADCA, </w:t>
      </w:r>
      <w:r>
        <w:rPr>
          <w:spacing w:val="-2"/>
        </w:rPr>
        <w:t>2011).</w:t>
      </w:r>
    </w:p>
    <w:p w14:paraId="6B062670" w14:textId="77777777" w:rsidR="00C83965" w:rsidRDefault="00C83965">
      <w:pPr>
        <w:pStyle w:val="BodyText"/>
        <w:spacing w:before="4"/>
      </w:pPr>
    </w:p>
    <w:p w14:paraId="65FD7BFD" w14:textId="77777777" w:rsidR="00C83965" w:rsidRDefault="005A690D">
      <w:pPr>
        <w:pStyle w:val="Heading4"/>
        <w:spacing w:before="1"/>
        <w:ind w:left="479" w:firstLine="0"/>
      </w:pPr>
      <w:bookmarkStart w:id="13" w:name="Additional_information_about_risk_and_pr"/>
      <w:bookmarkEnd w:id="13"/>
      <w:r>
        <w:t>Additional</w:t>
      </w:r>
      <w:r>
        <w:rPr>
          <w:spacing w:val="-12"/>
        </w:rPr>
        <w:t xml:space="preserve"> </w:t>
      </w:r>
      <w:r>
        <w:t>information</w:t>
      </w:r>
      <w:r>
        <w:rPr>
          <w:spacing w:val="-9"/>
        </w:rPr>
        <w:t xml:space="preserve"> </w:t>
      </w:r>
      <w:r>
        <w:t>about</w:t>
      </w:r>
      <w:r>
        <w:rPr>
          <w:spacing w:val="-9"/>
        </w:rPr>
        <w:t xml:space="preserve"> </w:t>
      </w:r>
      <w:r>
        <w:t>risk</w:t>
      </w:r>
      <w:r>
        <w:rPr>
          <w:spacing w:val="-9"/>
        </w:rPr>
        <w:t xml:space="preserve"> </w:t>
      </w:r>
      <w:r>
        <w:t>and</w:t>
      </w:r>
      <w:r>
        <w:rPr>
          <w:spacing w:val="-9"/>
        </w:rPr>
        <w:t xml:space="preserve"> </w:t>
      </w:r>
      <w:r>
        <w:t>protective</w:t>
      </w:r>
      <w:r>
        <w:rPr>
          <w:spacing w:val="-9"/>
        </w:rPr>
        <w:t xml:space="preserve"> </w:t>
      </w:r>
      <w:r>
        <w:rPr>
          <w:spacing w:val="-2"/>
        </w:rPr>
        <w:t>factors:</w:t>
      </w:r>
    </w:p>
    <w:p w14:paraId="488A88EE" w14:textId="77777777" w:rsidR="00C83965" w:rsidRDefault="00C83965">
      <w:pPr>
        <w:pStyle w:val="BodyText"/>
        <w:spacing w:before="1"/>
        <w:rPr>
          <w:b/>
        </w:rPr>
      </w:pPr>
    </w:p>
    <w:p w14:paraId="05B3DB25" w14:textId="77777777" w:rsidR="00C83965" w:rsidRDefault="00C83965">
      <w:pPr>
        <w:pStyle w:val="BodyText"/>
        <w:spacing w:before="1" w:line="484" w:lineRule="auto"/>
        <w:ind w:left="479" w:right="764"/>
      </w:pPr>
      <w:hyperlink r:id="rId16">
        <w:r>
          <w:rPr>
            <w:color w:val="1153CC"/>
            <w:u w:val="thick" w:color="1153CC"/>
          </w:rPr>
          <w:t>Understanding</w:t>
        </w:r>
        <w:r>
          <w:rPr>
            <w:color w:val="1153CC"/>
            <w:spacing w:val="-9"/>
            <w:u w:val="thick" w:color="1153CC"/>
          </w:rPr>
          <w:t xml:space="preserve"> </w:t>
        </w:r>
        <w:r>
          <w:rPr>
            <w:color w:val="1153CC"/>
            <w:u w:val="thick" w:color="1153CC"/>
          </w:rPr>
          <w:t>Risk</w:t>
        </w:r>
        <w:r>
          <w:rPr>
            <w:color w:val="1153CC"/>
            <w:spacing w:val="-9"/>
            <w:u w:val="thick" w:color="1153CC"/>
          </w:rPr>
          <w:t xml:space="preserve"> </w:t>
        </w:r>
        <w:r>
          <w:rPr>
            <w:color w:val="1153CC"/>
            <w:u w:val="thick" w:color="1153CC"/>
          </w:rPr>
          <w:t>and</w:t>
        </w:r>
        <w:r>
          <w:rPr>
            <w:color w:val="1153CC"/>
            <w:spacing w:val="-9"/>
            <w:u w:val="thick" w:color="1153CC"/>
          </w:rPr>
          <w:t xml:space="preserve"> </w:t>
        </w:r>
        <w:r>
          <w:rPr>
            <w:color w:val="1153CC"/>
            <w:u w:val="thick" w:color="1153CC"/>
          </w:rPr>
          <w:t>Protective</w:t>
        </w:r>
        <w:r>
          <w:rPr>
            <w:color w:val="1153CC"/>
            <w:spacing w:val="-9"/>
            <w:u w:val="thick" w:color="1153CC"/>
          </w:rPr>
          <w:t xml:space="preserve"> </w:t>
        </w:r>
        <w:r>
          <w:rPr>
            <w:color w:val="1153CC"/>
            <w:u w:val="thick" w:color="1153CC"/>
          </w:rPr>
          <w:t>Factors:</w:t>
        </w:r>
        <w:r>
          <w:rPr>
            <w:color w:val="1153CC"/>
            <w:spacing w:val="-9"/>
            <w:u w:val="thick" w:color="1153CC"/>
          </w:rPr>
          <w:t xml:space="preserve"> </w:t>
        </w:r>
        <w:r>
          <w:rPr>
            <w:color w:val="1153CC"/>
            <w:u w:val="thick" w:color="1153CC"/>
          </w:rPr>
          <w:t>Their</w:t>
        </w:r>
        <w:r>
          <w:rPr>
            <w:color w:val="1153CC"/>
            <w:spacing w:val="-9"/>
            <w:u w:val="thick" w:color="1153CC"/>
          </w:rPr>
          <w:t xml:space="preserve"> </w:t>
        </w:r>
        <w:r>
          <w:rPr>
            <w:color w:val="1153CC"/>
            <w:u w:val="thick" w:color="1153CC"/>
          </w:rPr>
          <w:t>Use</w:t>
        </w:r>
        <w:r>
          <w:rPr>
            <w:color w:val="1153CC"/>
            <w:spacing w:val="-9"/>
            <w:u w:val="thick" w:color="1153CC"/>
          </w:rPr>
          <w:t xml:space="preserve"> </w:t>
        </w:r>
        <w:r>
          <w:rPr>
            <w:color w:val="1153CC"/>
            <w:u w:val="thick" w:color="1153CC"/>
          </w:rPr>
          <w:t>in</w:t>
        </w:r>
        <w:r>
          <w:rPr>
            <w:color w:val="1153CC"/>
            <w:spacing w:val="-9"/>
            <w:u w:val="thick" w:color="1153CC"/>
          </w:rPr>
          <w:t xml:space="preserve"> </w:t>
        </w:r>
        <w:r>
          <w:rPr>
            <w:color w:val="1153CC"/>
            <w:u w:val="thick" w:color="1153CC"/>
          </w:rPr>
          <w:t>Selecting</w:t>
        </w:r>
        <w:r>
          <w:rPr>
            <w:color w:val="1153CC"/>
            <w:spacing w:val="-9"/>
            <w:u w:val="thick" w:color="1153CC"/>
          </w:rPr>
          <w:t xml:space="preserve"> </w:t>
        </w:r>
        <w:r>
          <w:rPr>
            <w:color w:val="1153CC"/>
            <w:u w:val="thick" w:color="1153CC"/>
          </w:rPr>
          <w:t>Potential</w:t>
        </w:r>
        <w:r>
          <w:rPr>
            <w:color w:val="1153CC"/>
            <w:spacing w:val="-9"/>
            <w:u w:val="thick" w:color="1153CC"/>
          </w:rPr>
          <w:t xml:space="preserve"> </w:t>
        </w:r>
        <w:r>
          <w:rPr>
            <w:color w:val="1153CC"/>
            <w:u w:val="thick" w:color="1153CC"/>
          </w:rPr>
          <w:t>Targets</w:t>
        </w:r>
        <w:r>
          <w:rPr>
            <w:color w:val="1153CC"/>
            <w:spacing w:val="-9"/>
            <w:u w:val="thick" w:color="1153CC"/>
          </w:rPr>
          <w:t xml:space="preserve"> </w:t>
        </w:r>
        <w:r>
          <w:rPr>
            <w:color w:val="1153CC"/>
            <w:u w:val="thick" w:color="1153CC"/>
          </w:rPr>
          <w:t>and</w:t>
        </w:r>
        <w:r>
          <w:rPr>
            <w:color w:val="1153CC"/>
            <w:spacing w:val="-9"/>
            <w:u w:val="thick" w:color="1153CC"/>
          </w:rPr>
          <w:t xml:space="preserve"> </w:t>
        </w:r>
        <w:r>
          <w:rPr>
            <w:color w:val="1153CC"/>
            <w:u w:val="thick" w:color="1153CC"/>
          </w:rPr>
          <w:t>Promising</w:t>
        </w:r>
        <w:r>
          <w:rPr>
            <w:color w:val="1153CC"/>
            <w:spacing w:val="-9"/>
            <w:u w:val="thick" w:color="1153CC"/>
          </w:rPr>
          <w:t xml:space="preserve"> </w:t>
        </w:r>
        <w:r>
          <w:rPr>
            <w:color w:val="1153CC"/>
            <w:u w:val="thick" w:color="1153CC"/>
          </w:rPr>
          <w:t>Strategies</w:t>
        </w:r>
        <w:r>
          <w:rPr>
            <w:color w:val="1153CC"/>
            <w:spacing w:val="-9"/>
            <w:u w:val="thick" w:color="1153CC"/>
          </w:rPr>
          <w:t xml:space="preserve"> </w:t>
        </w:r>
        <w:r>
          <w:rPr>
            <w:color w:val="1153CC"/>
            <w:u w:val="thick" w:color="1153CC"/>
          </w:rPr>
          <w:t>fo</w:t>
        </w:r>
      </w:hyperlink>
      <w:r w:rsidR="005A690D">
        <w:rPr>
          <w:color w:val="1153CC"/>
          <w:u w:val="thick" w:color="1153CC"/>
        </w:rPr>
        <w:t>r</w:t>
      </w:r>
      <w:r w:rsidR="005A690D">
        <w:rPr>
          <w:color w:val="1153CC"/>
          <w:spacing w:val="-9"/>
          <w:u w:val="thick" w:color="1153CC"/>
        </w:rPr>
        <w:t xml:space="preserve"> </w:t>
      </w:r>
      <w:hyperlink r:id="rId17">
        <w:r>
          <w:rPr>
            <w:color w:val="1153CC"/>
            <w:u w:val="thick" w:color="1153CC"/>
          </w:rPr>
          <w:t>Intervention</w:t>
        </w:r>
      </w:hyperlink>
      <w:r w:rsidR="005A690D">
        <w:t>,</w:t>
      </w:r>
      <w:r w:rsidR="005A690D">
        <w:rPr>
          <w:spacing w:val="-9"/>
        </w:rPr>
        <w:t xml:space="preserve"> </w:t>
      </w:r>
      <w:r w:rsidR="005A690D">
        <w:t>The</w:t>
      </w:r>
      <w:r w:rsidR="005A690D">
        <w:rPr>
          <w:spacing w:val="-9"/>
        </w:rPr>
        <w:t xml:space="preserve"> </w:t>
      </w:r>
      <w:r w:rsidR="005A690D">
        <w:t>Community</w:t>
      </w:r>
      <w:r w:rsidR="005A690D">
        <w:rPr>
          <w:spacing w:val="-9"/>
        </w:rPr>
        <w:t xml:space="preserve"> </w:t>
      </w:r>
      <w:r w:rsidR="005A690D">
        <w:t>Toolbox</w:t>
      </w:r>
      <w:r w:rsidR="005A690D">
        <w:rPr>
          <w:spacing w:val="-9"/>
        </w:rPr>
        <w:t xml:space="preserve"> </w:t>
      </w:r>
      <w:r w:rsidR="005A690D">
        <w:t xml:space="preserve">(2021). </w:t>
      </w:r>
      <w:hyperlink r:id="rId18">
        <w:r>
          <w:rPr>
            <w:color w:val="1153CC"/>
            <w:u w:val="thick" w:color="1153CC"/>
          </w:rPr>
          <w:t>Risk and Protective Factors</w:t>
        </w:r>
      </w:hyperlink>
      <w:r w:rsidR="005A690D">
        <w:t>, Substance Abuse and Mental Health Services Administration (SAMHSA)</w:t>
      </w:r>
    </w:p>
    <w:p w14:paraId="5FEAD542" w14:textId="77777777" w:rsidR="00C83965" w:rsidRDefault="005A690D">
      <w:pPr>
        <w:pStyle w:val="BodyText"/>
        <w:spacing w:before="7"/>
        <w:rPr>
          <w:sz w:val="16"/>
        </w:rPr>
      </w:pPr>
      <w:r>
        <w:rPr>
          <w:noProof/>
        </w:rPr>
        <w:drawing>
          <wp:anchor distT="0" distB="0" distL="0" distR="0" simplePos="0" relativeHeight="487589376" behindDoc="1" locked="0" layoutInCell="1" allowOverlap="1" wp14:anchorId="314CBA46" wp14:editId="6792D32A">
            <wp:simplePos x="0" y="0"/>
            <wp:positionH relativeFrom="page">
              <wp:posOffset>1393881</wp:posOffset>
            </wp:positionH>
            <wp:positionV relativeFrom="paragraph">
              <wp:posOffset>144255</wp:posOffset>
            </wp:positionV>
            <wp:extent cx="6996595" cy="3225736"/>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9" cstate="print"/>
                    <a:stretch>
                      <a:fillRect/>
                    </a:stretch>
                  </pic:blipFill>
                  <pic:spPr>
                    <a:xfrm>
                      <a:off x="0" y="0"/>
                      <a:ext cx="6996595" cy="3225736"/>
                    </a:xfrm>
                    <a:prstGeom prst="rect">
                      <a:avLst/>
                    </a:prstGeom>
                  </pic:spPr>
                </pic:pic>
              </a:graphicData>
            </a:graphic>
          </wp:anchor>
        </w:drawing>
      </w:r>
    </w:p>
    <w:p w14:paraId="4F04355E" w14:textId="77777777" w:rsidR="00C83965" w:rsidRDefault="00C83965">
      <w:pPr>
        <w:rPr>
          <w:sz w:val="16"/>
        </w:rPr>
        <w:sectPr w:rsidR="00C83965">
          <w:pgSz w:w="15840" w:h="12240" w:orient="landscape"/>
          <w:pgMar w:top="580" w:right="100" w:bottom="280" w:left="240" w:header="720" w:footer="720" w:gutter="0"/>
          <w:cols w:space="720"/>
        </w:sectPr>
      </w:pPr>
    </w:p>
    <w:p w14:paraId="6F8042AB" w14:textId="77777777" w:rsidR="00C83965" w:rsidRDefault="005A690D">
      <w:pPr>
        <w:pStyle w:val="Heading1"/>
        <w:spacing w:before="20"/>
        <w:ind w:left="134"/>
      </w:pPr>
      <w:bookmarkStart w:id="14" w:name="APPENDIX_B_-_Logic_Model_"/>
      <w:bookmarkEnd w:id="14"/>
      <w:r>
        <w:lastRenderedPageBreak/>
        <w:t>APPENDIX</w:t>
      </w:r>
      <w:r>
        <w:rPr>
          <w:spacing w:val="-4"/>
        </w:rPr>
        <w:t xml:space="preserve"> </w:t>
      </w:r>
      <w:r>
        <w:t>B</w:t>
      </w:r>
      <w:r>
        <w:rPr>
          <w:spacing w:val="-4"/>
        </w:rPr>
        <w:t xml:space="preserve"> </w:t>
      </w:r>
      <w:r>
        <w:t>-</w:t>
      </w:r>
      <w:r>
        <w:rPr>
          <w:spacing w:val="-4"/>
        </w:rPr>
        <w:t xml:space="preserve"> </w:t>
      </w:r>
      <w:r>
        <w:t>Logic</w:t>
      </w:r>
      <w:r>
        <w:rPr>
          <w:spacing w:val="-3"/>
        </w:rPr>
        <w:t xml:space="preserve"> </w:t>
      </w:r>
      <w:r>
        <w:rPr>
          <w:spacing w:val="-2"/>
        </w:rPr>
        <w:t>Model</w:t>
      </w:r>
    </w:p>
    <w:p w14:paraId="268A8D10" w14:textId="77777777" w:rsidR="00C83965" w:rsidRDefault="00C83965">
      <w:pPr>
        <w:pStyle w:val="BodyText"/>
        <w:spacing w:before="11"/>
        <w:rPr>
          <w:b/>
          <w:sz w:val="13"/>
        </w:rPr>
      </w:pPr>
    </w:p>
    <w:tbl>
      <w:tblPr>
        <w:tblW w:w="0" w:type="auto"/>
        <w:tblInd w:w="1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420"/>
        <w:gridCol w:w="1380"/>
        <w:gridCol w:w="1840"/>
        <w:gridCol w:w="1480"/>
        <w:gridCol w:w="1140"/>
        <w:gridCol w:w="1500"/>
        <w:gridCol w:w="1700"/>
        <w:gridCol w:w="1400"/>
        <w:gridCol w:w="1520"/>
        <w:gridCol w:w="1860"/>
      </w:tblGrid>
      <w:tr w:rsidR="00C83965" w14:paraId="70DA8822" w14:textId="77777777">
        <w:trPr>
          <w:trHeight w:val="442"/>
        </w:trPr>
        <w:tc>
          <w:tcPr>
            <w:tcW w:w="15240" w:type="dxa"/>
            <w:gridSpan w:val="10"/>
            <w:tcBorders>
              <w:top w:val="nil"/>
            </w:tcBorders>
            <w:shd w:val="clear" w:color="auto" w:fill="B98BDB"/>
          </w:tcPr>
          <w:p w14:paraId="2C526ADE" w14:textId="77777777" w:rsidR="00C83965" w:rsidRDefault="005A690D">
            <w:pPr>
              <w:pStyle w:val="TableParagraph"/>
              <w:spacing w:before="21" w:line="400" w:lineRule="exact"/>
              <w:ind w:left="28"/>
              <w:jc w:val="center"/>
              <w:rPr>
                <w:b/>
                <w:sz w:val="36"/>
              </w:rPr>
            </w:pPr>
            <w:r>
              <w:rPr>
                <w:b/>
                <w:sz w:val="36"/>
              </w:rPr>
              <w:t xml:space="preserve">Logic </w:t>
            </w:r>
            <w:r>
              <w:rPr>
                <w:b/>
                <w:spacing w:val="-2"/>
                <w:sz w:val="36"/>
              </w:rPr>
              <w:t>Model</w:t>
            </w:r>
          </w:p>
        </w:tc>
      </w:tr>
      <w:tr w:rsidR="00C83965" w14:paraId="6628012B" w14:textId="77777777">
        <w:trPr>
          <w:trHeight w:val="1540"/>
        </w:trPr>
        <w:tc>
          <w:tcPr>
            <w:tcW w:w="1420" w:type="dxa"/>
            <w:shd w:val="clear" w:color="auto" w:fill="B98BDB"/>
          </w:tcPr>
          <w:p w14:paraId="0AA5771E" w14:textId="77777777" w:rsidR="00C83965" w:rsidRDefault="00C83965">
            <w:pPr>
              <w:pStyle w:val="TableParagraph"/>
              <w:rPr>
                <w:b/>
                <w:sz w:val="18"/>
              </w:rPr>
            </w:pPr>
          </w:p>
          <w:p w14:paraId="08D769A2" w14:textId="77777777" w:rsidR="00C83965" w:rsidRDefault="00C83965">
            <w:pPr>
              <w:pStyle w:val="TableParagraph"/>
              <w:spacing w:before="10"/>
              <w:rPr>
                <w:b/>
                <w:sz w:val="18"/>
              </w:rPr>
            </w:pPr>
          </w:p>
          <w:p w14:paraId="4AFC1403" w14:textId="77777777" w:rsidR="00C83965" w:rsidRDefault="005A690D">
            <w:pPr>
              <w:pStyle w:val="TableParagraph"/>
              <w:ind w:left="165" w:right="145"/>
              <w:jc w:val="center"/>
              <w:rPr>
                <w:i/>
                <w:sz w:val="18"/>
              </w:rPr>
            </w:pPr>
            <w:r>
              <w:rPr>
                <w:i/>
                <w:sz w:val="18"/>
              </w:rPr>
              <w:t>What</w:t>
            </w:r>
            <w:r>
              <w:rPr>
                <w:i/>
                <w:spacing w:val="-11"/>
                <w:sz w:val="18"/>
              </w:rPr>
              <w:t xml:space="preserve"> </w:t>
            </w:r>
            <w:r>
              <w:rPr>
                <w:i/>
                <w:sz w:val="18"/>
              </w:rPr>
              <w:t>issue</w:t>
            </w:r>
            <w:r>
              <w:rPr>
                <w:i/>
                <w:spacing w:val="-10"/>
                <w:sz w:val="18"/>
              </w:rPr>
              <w:t xml:space="preserve"> </w:t>
            </w:r>
            <w:r>
              <w:rPr>
                <w:i/>
                <w:sz w:val="18"/>
              </w:rPr>
              <w:t xml:space="preserve">are </w:t>
            </w:r>
            <w:r>
              <w:rPr>
                <w:i/>
                <w:spacing w:val="-4"/>
                <w:sz w:val="18"/>
              </w:rPr>
              <w:t>you</w:t>
            </w:r>
            <w:r>
              <w:rPr>
                <w:i/>
                <w:sz w:val="18"/>
              </w:rPr>
              <w:t xml:space="preserve"> </w:t>
            </w:r>
            <w:r>
              <w:rPr>
                <w:i/>
                <w:spacing w:val="-2"/>
                <w:sz w:val="18"/>
              </w:rPr>
              <w:t>addressing?</w:t>
            </w:r>
          </w:p>
        </w:tc>
        <w:tc>
          <w:tcPr>
            <w:tcW w:w="1380" w:type="dxa"/>
            <w:shd w:val="clear" w:color="auto" w:fill="9CC2E4"/>
          </w:tcPr>
          <w:p w14:paraId="43989EB7" w14:textId="77777777" w:rsidR="00C83965" w:rsidRDefault="00C83965">
            <w:pPr>
              <w:pStyle w:val="TableParagraph"/>
              <w:rPr>
                <w:b/>
                <w:sz w:val="18"/>
              </w:rPr>
            </w:pPr>
          </w:p>
          <w:p w14:paraId="510DB456" w14:textId="77777777" w:rsidR="00C83965" w:rsidRDefault="00C83965">
            <w:pPr>
              <w:pStyle w:val="TableParagraph"/>
              <w:spacing w:before="120"/>
              <w:rPr>
                <w:b/>
                <w:sz w:val="18"/>
              </w:rPr>
            </w:pPr>
          </w:p>
          <w:p w14:paraId="15CC29A0" w14:textId="77777777" w:rsidR="00C83965" w:rsidRDefault="005A690D">
            <w:pPr>
              <w:pStyle w:val="TableParagraph"/>
              <w:ind w:left="345" w:right="287" w:hanging="33"/>
              <w:rPr>
                <w:i/>
                <w:sz w:val="18"/>
              </w:rPr>
            </w:pPr>
            <w:r>
              <w:rPr>
                <w:i/>
                <w:sz w:val="18"/>
              </w:rPr>
              <w:t>Why</w:t>
            </w:r>
            <w:r>
              <w:rPr>
                <w:i/>
                <w:spacing w:val="-11"/>
                <w:sz w:val="18"/>
              </w:rPr>
              <w:t xml:space="preserve"> </w:t>
            </w:r>
            <w:r>
              <w:rPr>
                <w:i/>
                <w:sz w:val="18"/>
              </w:rPr>
              <w:t>is</w:t>
            </w:r>
            <w:r>
              <w:rPr>
                <w:i/>
                <w:spacing w:val="-10"/>
                <w:sz w:val="18"/>
              </w:rPr>
              <w:t xml:space="preserve"> </w:t>
            </w:r>
            <w:r>
              <w:rPr>
                <w:i/>
                <w:sz w:val="18"/>
              </w:rPr>
              <w:t>it</w:t>
            </w:r>
            <w:r>
              <w:rPr>
                <w:i/>
                <w:spacing w:val="-10"/>
                <w:sz w:val="18"/>
              </w:rPr>
              <w:t xml:space="preserve"> </w:t>
            </w:r>
            <w:r>
              <w:rPr>
                <w:i/>
                <w:sz w:val="18"/>
              </w:rPr>
              <w:t xml:space="preserve">a </w:t>
            </w:r>
            <w:r>
              <w:rPr>
                <w:i/>
                <w:spacing w:val="-2"/>
                <w:sz w:val="18"/>
              </w:rPr>
              <w:t>problem?</w:t>
            </w:r>
          </w:p>
        </w:tc>
        <w:tc>
          <w:tcPr>
            <w:tcW w:w="1840" w:type="dxa"/>
            <w:shd w:val="clear" w:color="auto" w:fill="A7D08C"/>
          </w:tcPr>
          <w:p w14:paraId="5465A58F" w14:textId="77777777" w:rsidR="00C83965" w:rsidRDefault="00C83965">
            <w:pPr>
              <w:pStyle w:val="TableParagraph"/>
              <w:rPr>
                <w:b/>
                <w:sz w:val="18"/>
              </w:rPr>
            </w:pPr>
          </w:p>
          <w:p w14:paraId="5A8D2EE5" w14:textId="77777777" w:rsidR="00C83965" w:rsidRDefault="00C83965">
            <w:pPr>
              <w:pStyle w:val="TableParagraph"/>
              <w:spacing w:before="120"/>
              <w:rPr>
                <w:b/>
                <w:sz w:val="18"/>
              </w:rPr>
            </w:pPr>
          </w:p>
          <w:p w14:paraId="754D001F" w14:textId="77777777" w:rsidR="00C83965" w:rsidRDefault="005A690D">
            <w:pPr>
              <w:pStyle w:val="TableParagraph"/>
              <w:ind w:left="289" w:hanging="157"/>
              <w:rPr>
                <w:i/>
                <w:sz w:val="18"/>
              </w:rPr>
            </w:pPr>
            <w:r>
              <w:rPr>
                <w:i/>
                <w:sz w:val="18"/>
              </w:rPr>
              <w:t>Why</w:t>
            </w:r>
            <w:r>
              <w:rPr>
                <w:i/>
                <w:spacing w:val="-8"/>
                <w:sz w:val="18"/>
              </w:rPr>
              <w:t xml:space="preserve"> </w:t>
            </w:r>
            <w:r>
              <w:rPr>
                <w:i/>
                <w:sz w:val="18"/>
              </w:rPr>
              <w:t>is</w:t>
            </w:r>
            <w:r>
              <w:rPr>
                <w:i/>
                <w:spacing w:val="-8"/>
                <w:sz w:val="18"/>
              </w:rPr>
              <w:t xml:space="preserve"> </w:t>
            </w:r>
            <w:r>
              <w:rPr>
                <w:i/>
                <w:sz w:val="18"/>
              </w:rPr>
              <w:t>it</w:t>
            </w:r>
            <w:r>
              <w:rPr>
                <w:i/>
                <w:spacing w:val="-8"/>
                <w:sz w:val="18"/>
              </w:rPr>
              <w:t xml:space="preserve"> </w:t>
            </w:r>
            <w:r>
              <w:rPr>
                <w:i/>
                <w:sz w:val="18"/>
              </w:rPr>
              <w:t>a</w:t>
            </w:r>
            <w:r>
              <w:rPr>
                <w:i/>
                <w:spacing w:val="-8"/>
                <w:sz w:val="18"/>
              </w:rPr>
              <w:t xml:space="preserve"> </w:t>
            </w:r>
            <w:r>
              <w:rPr>
                <w:i/>
                <w:sz w:val="18"/>
              </w:rPr>
              <w:t>problem</w:t>
            </w:r>
            <w:r>
              <w:rPr>
                <w:i/>
                <w:spacing w:val="-8"/>
                <w:sz w:val="18"/>
              </w:rPr>
              <w:t xml:space="preserve"> </w:t>
            </w:r>
            <w:r>
              <w:rPr>
                <w:i/>
                <w:sz w:val="18"/>
              </w:rPr>
              <w:t>in your community?</w:t>
            </w:r>
          </w:p>
        </w:tc>
        <w:tc>
          <w:tcPr>
            <w:tcW w:w="1480" w:type="dxa"/>
            <w:shd w:val="clear" w:color="auto" w:fill="FFE499"/>
          </w:tcPr>
          <w:p w14:paraId="260AABE9" w14:textId="77777777" w:rsidR="00C83965" w:rsidRDefault="00C83965">
            <w:pPr>
              <w:pStyle w:val="TableParagraph"/>
              <w:spacing w:before="120"/>
              <w:rPr>
                <w:b/>
                <w:sz w:val="18"/>
              </w:rPr>
            </w:pPr>
          </w:p>
          <w:p w14:paraId="0271CCDC" w14:textId="77777777" w:rsidR="00C83965" w:rsidRDefault="005A690D">
            <w:pPr>
              <w:pStyle w:val="TableParagraph"/>
              <w:ind w:left="118" w:right="92"/>
              <w:jc w:val="center"/>
              <w:rPr>
                <w:i/>
                <w:sz w:val="18"/>
              </w:rPr>
            </w:pPr>
            <w:r>
              <w:rPr>
                <w:i/>
                <w:sz w:val="18"/>
              </w:rPr>
              <w:t>Why is it a problem</w:t>
            </w:r>
            <w:r>
              <w:rPr>
                <w:i/>
                <w:spacing w:val="-11"/>
                <w:sz w:val="18"/>
              </w:rPr>
              <w:t xml:space="preserve"> </w:t>
            </w:r>
            <w:r>
              <w:rPr>
                <w:i/>
                <w:sz w:val="18"/>
              </w:rPr>
              <w:t xml:space="preserve">with your target </w:t>
            </w:r>
            <w:r>
              <w:rPr>
                <w:i/>
                <w:spacing w:val="-2"/>
                <w:sz w:val="18"/>
              </w:rPr>
              <w:t>population?</w:t>
            </w:r>
          </w:p>
        </w:tc>
        <w:tc>
          <w:tcPr>
            <w:tcW w:w="1140" w:type="dxa"/>
            <w:shd w:val="clear" w:color="auto" w:fill="F4B082"/>
          </w:tcPr>
          <w:p w14:paraId="62CCC4C6" w14:textId="77777777" w:rsidR="00C83965" w:rsidRDefault="00C83965">
            <w:pPr>
              <w:pStyle w:val="TableParagraph"/>
              <w:spacing w:before="10"/>
              <w:rPr>
                <w:b/>
                <w:sz w:val="18"/>
              </w:rPr>
            </w:pPr>
          </w:p>
          <w:p w14:paraId="64A5CA41" w14:textId="77777777" w:rsidR="00C83965" w:rsidRDefault="005A690D">
            <w:pPr>
              <w:pStyle w:val="TableParagraph"/>
              <w:ind w:left="30"/>
              <w:jc w:val="center"/>
              <w:rPr>
                <w:i/>
                <w:sz w:val="18"/>
              </w:rPr>
            </w:pPr>
            <w:r>
              <w:rPr>
                <w:i/>
                <w:spacing w:val="-4"/>
                <w:sz w:val="18"/>
              </w:rPr>
              <w:t>Your</w:t>
            </w:r>
            <w:r>
              <w:rPr>
                <w:i/>
                <w:sz w:val="18"/>
              </w:rPr>
              <w:t xml:space="preserve"> </w:t>
            </w:r>
            <w:r>
              <w:rPr>
                <w:i/>
                <w:spacing w:val="-2"/>
                <w:sz w:val="18"/>
              </w:rPr>
              <w:t>overarching</w:t>
            </w:r>
            <w:r>
              <w:rPr>
                <w:i/>
                <w:sz w:val="18"/>
              </w:rPr>
              <w:t xml:space="preserve"> approach</w:t>
            </w:r>
            <w:r>
              <w:rPr>
                <w:i/>
                <w:spacing w:val="-11"/>
                <w:sz w:val="18"/>
              </w:rPr>
              <w:t xml:space="preserve"> </w:t>
            </w:r>
            <w:r>
              <w:rPr>
                <w:i/>
                <w:sz w:val="18"/>
              </w:rPr>
              <w:t xml:space="preserve">to </w:t>
            </w:r>
            <w:proofErr w:type="gramStart"/>
            <w:r>
              <w:rPr>
                <w:i/>
                <w:sz w:val="18"/>
              </w:rPr>
              <w:t>address</w:t>
            </w:r>
            <w:proofErr w:type="gramEnd"/>
            <w:r>
              <w:rPr>
                <w:i/>
                <w:sz w:val="18"/>
              </w:rPr>
              <w:t xml:space="preserve"> the </w:t>
            </w:r>
            <w:r>
              <w:rPr>
                <w:i/>
                <w:spacing w:val="-2"/>
                <w:sz w:val="18"/>
              </w:rPr>
              <w:t>problem.</w:t>
            </w:r>
          </w:p>
        </w:tc>
        <w:tc>
          <w:tcPr>
            <w:tcW w:w="1500" w:type="dxa"/>
            <w:shd w:val="clear" w:color="auto" w:fill="F4B082"/>
          </w:tcPr>
          <w:p w14:paraId="474D06CA" w14:textId="77777777" w:rsidR="00C83965" w:rsidRDefault="005A690D">
            <w:pPr>
              <w:pStyle w:val="TableParagraph"/>
              <w:spacing w:line="220" w:lineRule="atLeast"/>
              <w:ind w:left="151" w:right="120"/>
              <w:jc w:val="center"/>
              <w:rPr>
                <w:i/>
                <w:sz w:val="18"/>
              </w:rPr>
            </w:pPr>
            <w:r>
              <w:rPr>
                <w:i/>
                <w:sz w:val="18"/>
              </w:rPr>
              <w:t>What steps are you taking to achieve your strategy?</w:t>
            </w:r>
            <w:r>
              <w:rPr>
                <w:i/>
                <w:spacing w:val="-11"/>
                <w:sz w:val="18"/>
              </w:rPr>
              <w:t xml:space="preserve"> </w:t>
            </w:r>
            <w:r>
              <w:rPr>
                <w:i/>
                <w:sz w:val="18"/>
              </w:rPr>
              <w:t>Link</w:t>
            </w:r>
            <w:r>
              <w:rPr>
                <w:i/>
                <w:spacing w:val="-10"/>
                <w:sz w:val="18"/>
              </w:rPr>
              <w:t xml:space="preserve"> </w:t>
            </w:r>
            <w:r>
              <w:rPr>
                <w:i/>
                <w:sz w:val="18"/>
              </w:rPr>
              <w:t xml:space="preserve">to </w:t>
            </w:r>
            <w:r>
              <w:rPr>
                <w:i/>
                <w:spacing w:val="-2"/>
                <w:sz w:val="18"/>
              </w:rPr>
              <w:t>strategy</w:t>
            </w:r>
            <w:r>
              <w:rPr>
                <w:i/>
                <w:sz w:val="18"/>
              </w:rPr>
              <w:t xml:space="preserve"> </w:t>
            </w:r>
            <w:r>
              <w:rPr>
                <w:i/>
                <w:spacing w:val="-2"/>
                <w:sz w:val="18"/>
              </w:rPr>
              <w:t>guidance</w:t>
            </w:r>
            <w:r>
              <w:rPr>
                <w:i/>
                <w:sz w:val="18"/>
              </w:rPr>
              <w:t xml:space="preserve"> </w:t>
            </w:r>
            <w:r>
              <w:rPr>
                <w:i/>
                <w:spacing w:val="-2"/>
                <w:sz w:val="18"/>
              </w:rPr>
              <w:t>document.</w:t>
            </w:r>
          </w:p>
        </w:tc>
        <w:tc>
          <w:tcPr>
            <w:tcW w:w="1700" w:type="dxa"/>
            <w:shd w:val="clear" w:color="auto" w:fill="FFE499"/>
          </w:tcPr>
          <w:p w14:paraId="710A51CA" w14:textId="77777777" w:rsidR="00C83965" w:rsidRDefault="00C83965">
            <w:pPr>
              <w:pStyle w:val="TableParagraph"/>
              <w:spacing w:before="10"/>
              <w:rPr>
                <w:b/>
                <w:sz w:val="18"/>
              </w:rPr>
            </w:pPr>
          </w:p>
          <w:p w14:paraId="33F0AD7E" w14:textId="77777777" w:rsidR="00C83965" w:rsidRDefault="005A690D">
            <w:pPr>
              <w:pStyle w:val="TableParagraph"/>
              <w:ind w:left="160" w:right="134"/>
              <w:jc w:val="center"/>
              <w:rPr>
                <w:i/>
                <w:sz w:val="18"/>
              </w:rPr>
            </w:pPr>
            <w:r>
              <w:rPr>
                <w:i/>
                <w:sz w:val="18"/>
              </w:rPr>
              <w:t xml:space="preserve">What skills, </w:t>
            </w:r>
            <w:r>
              <w:rPr>
                <w:i/>
                <w:spacing w:val="-2"/>
                <w:sz w:val="18"/>
              </w:rPr>
              <w:t>knowledge,</w:t>
            </w:r>
            <w:r>
              <w:rPr>
                <w:i/>
                <w:sz w:val="18"/>
              </w:rPr>
              <w:t xml:space="preserve"> behavior</w:t>
            </w:r>
            <w:r>
              <w:rPr>
                <w:i/>
                <w:spacing w:val="-11"/>
                <w:sz w:val="18"/>
              </w:rPr>
              <w:t xml:space="preserve"> </w:t>
            </w:r>
            <w:r>
              <w:rPr>
                <w:i/>
                <w:sz w:val="18"/>
              </w:rPr>
              <w:t>changes will occur within the population?</w:t>
            </w:r>
          </w:p>
        </w:tc>
        <w:tc>
          <w:tcPr>
            <w:tcW w:w="1400" w:type="dxa"/>
            <w:shd w:val="clear" w:color="auto" w:fill="A7D08C"/>
          </w:tcPr>
          <w:p w14:paraId="333C7F09" w14:textId="77777777" w:rsidR="00C83965" w:rsidRDefault="00C83965">
            <w:pPr>
              <w:pStyle w:val="TableParagraph"/>
              <w:rPr>
                <w:b/>
                <w:sz w:val="18"/>
              </w:rPr>
            </w:pPr>
          </w:p>
          <w:p w14:paraId="32E241F4" w14:textId="77777777" w:rsidR="00C83965" w:rsidRDefault="00C83965">
            <w:pPr>
              <w:pStyle w:val="TableParagraph"/>
              <w:spacing w:before="120"/>
              <w:rPr>
                <w:b/>
                <w:sz w:val="18"/>
              </w:rPr>
            </w:pPr>
          </w:p>
          <w:p w14:paraId="2D0904A2" w14:textId="77777777" w:rsidR="00C83965" w:rsidRDefault="005A690D">
            <w:pPr>
              <w:pStyle w:val="TableParagraph"/>
              <w:ind w:left="213" w:right="39" w:hanging="77"/>
              <w:rPr>
                <w:i/>
                <w:sz w:val="18"/>
              </w:rPr>
            </w:pPr>
            <w:r>
              <w:rPr>
                <w:i/>
                <w:spacing w:val="-2"/>
                <w:sz w:val="18"/>
              </w:rPr>
              <w:t>Percent</w:t>
            </w:r>
            <w:r>
              <w:rPr>
                <w:i/>
                <w:spacing w:val="-9"/>
                <w:sz w:val="18"/>
              </w:rPr>
              <w:t xml:space="preserve"> </w:t>
            </w:r>
            <w:r>
              <w:rPr>
                <w:i/>
                <w:spacing w:val="-2"/>
                <w:sz w:val="18"/>
              </w:rPr>
              <w:t>change</w:t>
            </w:r>
            <w:r>
              <w:rPr>
                <w:i/>
                <w:sz w:val="18"/>
              </w:rPr>
              <w:t xml:space="preserve"> in knowledge</w:t>
            </w:r>
          </w:p>
        </w:tc>
        <w:tc>
          <w:tcPr>
            <w:tcW w:w="1520" w:type="dxa"/>
            <w:shd w:val="clear" w:color="auto" w:fill="9CC2E4"/>
          </w:tcPr>
          <w:p w14:paraId="4E039045" w14:textId="77777777" w:rsidR="00C83965" w:rsidRDefault="00C83965">
            <w:pPr>
              <w:pStyle w:val="TableParagraph"/>
              <w:spacing w:before="10"/>
              <w:rPr>
                <w:b/>
                <w:sz w:val="18"/>
              </w:rPr>
            </w:pPr>
          </w:p>
          <w:p w14:paraId="79C2839A" w14:textId="77777777" w:rsidR="00C83965" w:rsidRDefault="005A690D">
            <w:pPr>
              <w:pStyle w:val="TableParagraph"/>
              <w:ind w:left="142" w:right="121"/>
              <w:jc w:val="center"/>
              <w:rPr>
                <w:i/>
                <w:sz w:val="18"/>
              </w:rPr>
            </w:pPr>
            <w:r>
              <w:rPr>
                <w:i/>
                <w:sz w:val="18"/>
              </w:rPr>
              <w:t>Percent change in perceptions, skills, and commitment to avoid</w:t>
            </w:r>
            <w:r>
              <w:rPr>
                <w:i/>
                <w:spacing w:val="-3"/>
                <w:sz w:val="18"/>
              </w:rPr>
              <w:t xml:space="preserve"> </w:t>
            </w:r>
            <w:r>
              <w:rPr>
                <w:i/>
                <w:spacing w:val="-2"/>
                <w:sz w:val="18"/>
              </w:rPr>
              <w:t>substances</w:t>
            </w:r>
          </w:p>
        </w:tc>
        <w:tc>
          <w:tcPr>
            <w:tcW w:w="1860" w:type="dxa"/>
            <w:shd w:val="clear" w:color="auto" w:fill="B98BDB"/>
          </w:tcPr>
          <w:p w14:paraId="363F914C" w14:textId="77777777" w:rsidR="00C83965" w:rsidRDefault="00C83965">
            <w:pPr>
              <w:pStyle w:val="TableParagraph"/>
              <w:rPr>
                <w:b/>
                <w:sz w:val="18"/>
              </w:rPr>
            </w:pPr>
          </w:p>
          <w:p w14:paraId="3FB5EF3F" w14:textId="77777777" w:rsidR="00C83965" w:rsidRDefault="00C83965">
            <w:pPr>
              <w:pStyle w:val="TableParagraph"/>
              <w:spacing w:before="120"/>
              <w:rPr>
                <w:b/>
                <w:sz w:val="18"/>
              </w:rPr>
            </w:pPr>
          </w:p>
          <w:p w14:paraId="41A8072C" w14:textId="77777777" w:rsidR="00C83965" w:rsidRDefault="005A690D">
            <w:pPr>
              <w:pStyle w:val="TableParagraph"/>
              <w:ind w:left="573" w:right="253" w:hanging="286"/>
              <w:rPr>
                <w:i/>
                <w:sz w:val="18"/>
              </w:rPr>
            </w:pPr>
            <w:r>
              <w:rPr>
                <w:i/>
                <w:sz w:val="18"/>
              </w:rPr>
              <w:t>Percent</w:t>
            </w:r>
            <w:r>
              <w:rPr>
                <w:i/>
                <w:spacing w:val="-11"/>
                <w:sz w:val="18"/>
              </w:rPr>
              <w:t xml:space="preserve"> </w:t>
            </w:r>
            <w:r>
              <w:rPr>
                <w:i/>
                <w:sz w:val="18"/>
              </w:rPr>
              <w:t>change</w:t>
            </w:r>
            <w:r>
              <w:rPr>
                <w:i/>
                <w:spacing w:val="-10"/>
                <w:sz w:val="18"/>
              </w:rPr>
              <w:t xml:space="preserve"> </w:t>
            </w:r>
            <w:r>
              <w:rPr>
                <w:i/>
                <w:sz w:val="18"/>
              </w:rPr>
              <w:t xml:space="preserve">in </w:t>
            </w:r>
            <w:r>
              <w:rPr>
                <w:i/>
                <w:spacing w:val="-2"/>
                <w:sz w:val="18"/>
              </w:rPr>
              <w:t>behavior?</w:t>
            </w:r>
          </w:p>
        </w:tc>
      </w:tr>
      <w:tr w:rsidR="00C83965" w14:paraId="044C37C2" w14:textId="77777777">
        <w:trPr>
          <w:trHeight w:val="800"/>
        </w:trPr>
        <w:tc>
          <w:tcPr>
            <w:tcW w:w="1420" w:type="dxa"/>
            <w:shd w:val="clear" w:color="auto" w:fill="B98BDB"/>
          </w:tcPr>
          <w:p w14:paraId="27C1B4D3" w14:textId="77777777" w:rsidR="00C83965" w:rsidRDefault="005A690D">
            <w:pPr>
              <w:pStyle w:val="TableParagraph"/>
              <w:spacing w:before="138"/>
              <w:ind w:left="221" w:right="196" w:firstLine="50"/>
              <w:rPr>
                <w:b/>
              </w:rPr>
            </w:pPr>
            <w:r>
              <w:rPr>
                <w:b/>
                <w:spacing w:val="-2"/>
              </w:rPr>
              <w:t>Problem? (Outcome)</w:t>
            </w:r>
          </w:p>
        </w:tc>
        <w:tc>
          <w:tcPr>
            <w:tcW w:w="1380" w:type="dxa"/>
            <w:shd w:val="clear" w:color="auto" w:fill="9CC2E4"/>
          </w:tcPr>
          <w:p w14:paraId="4D42D333" w14:textId="77777777" w:rsidR="00C83965" w:rsidRDefault="005A690D">
            <w:pPr>
              <w:pStyle w:val="TableParagraph"/>
              <w:spacing w:line="270" w:lineRule="atLeast"/>
              <w:ind w:left="131" w:right="105"/>
              <w:jc w:val="center"/>
              <w:rPr>
                <w:b/>
              </w:rPr>
            </w:pPr>
            <w:r>
              <w:rPr>
                <w:b/>
                <w:spacing w:val="-4"/>
              </w:rPr>
              <w:t xml:space="preserve">Why? </w:t>
            </w:r>
            <w:r>
              <w:rPr>
                <w:b/>
                <w:spacing w:val="-2"/>
              </w:rPr>
              <w:t xml:space="preserve">(Risk/Protec </w:t>
            </w:r>
            <w:proofErr w:type="spellStart"/>
            <w:r>
              <w:rPr>
                <w:b/>
              </w:rPr>
              <w:t>tive</w:t>
            </w:r>
            <w:proofErr w:type="spellEnd"/>
            <w:r>
              <w:rPr>
                <w:b/>
              </w:rPr>
              <w:t xml:space="preserve"> Factor)</w:t>
            </w:r>
          </w:p>
        </w:tc>
        <w:tc>
          <w:tcPr>
            <w:tcW w:w="1840" w:type="dxa"/>
            <w:shd w:val="clear" w:color="auto" w:fill="A7D08C"/>
          </w:tcPr>
          <w:p w14:paraId="17AD2F7C" w14:textId="77777777" w:rsidR="00C83965" w:rsidRDefault="005A690D">
            <w:pPr>
              <w:pStyle w:val="TableParagraph"/>
              <w:spacing w:line="270" w:lineRule="atLeast"/>
              <w:ind w:left="188" w:right="158"/>
              <w:jc w:val="center"/>
              <w:rPr>
                <w:b/>
              </w:rPr>
            </w:pPr>
            <w:r>
              <w:rPr>
                <w:b/>
              </w:rPr>
              <w:t xml:space="preserve">Why here? </w:t>
            </w:r>
            <w:r>
              <w:rPr>
                <w:b/>
                <w:spacing w:val="-2"/>
              </w:rPr>
              <w:t>(Local Conditions)</w:t>
            </w:r>
          </w:p>
        </w:tc>
        <w:tc>
          <w:tcPr>
            <w:tcW w:w="1480" w:type="dxa"/>
            <w:shd w:val="clear" w:color="auto" w:fill="FFE499"/>
          </w:tcPr>
          <w:p w14:paraId="6A03675C" w14:textId="77777777" w:rsidR="00C83965" w:rsidRDefault="005A690D">
            <w:pPr>
              <w:pStyle w:val="TableParagraph"/>
              <w:spacing w:before="138"/>
              <w:ind w:left="191" w:firstLine="148"/>
              <w:rPr>
                <w:b/>
              </w:rPr>
            </w:pPr>
            <w:r>
              <w:rPr>
                <w:b/>
              </w:rPr>
              <w:t xml:space="preserve">Why this </w:t>
            </w:r>
            <w:r>
              <w:rPr>
                <w:b/>
                <w:spacing w:val="-2"/>
              </w:rPr>
              <w:t>population?</w:t>
            </w:r>
          </w:p>
        </w:tc>
        <w:tc>
          <w:tcPr>
            <w:tcW w:w="1140" w:type="dxa"/>
            <w:shd w:val="clear" w:color="auto" w:fill="F4B082"/>
          </w:tcPr>
          <w:p w14:paraId="1FA120EC" w14:textId="77777777" w:rsidR="00C83965" w:rsidRDefault="005A690D">
            <w:pPr>
              <w:pStyle w:val="TableParagraph"/>
              <w:spacing w:before="138"/>
              <w:ind w:left="156" w:firstLine="167"/>
              <w:rPr>
                <w:b/>
              </w:rPr>
            </w:pPr>
            <w:r>
              <w:rPr>
                <w:b/>
                <w:spacing w:val="-4"/>
              </w:rPr>
              <w:t>What strategy?</w:t>
            </w:r>
          </w:p>
        </w:tc>
        <w:tc>
          <w:tcPr>
            <w:tcW w:w="1500" w:type="dxa"/>
            <w:shd w:val="clear" w:color="auto" w:fill="F4B082"/>
          </w:tcPr>
          <w:p w14:paraId="0378B1D0" w14:textId="77777777" w:rsidR="00C83965" w:rsidRDefault="005A690D">
            <w:pPr>
              <w:pStyle w:val="TableParagraph"/>
              <w:spacing w:before="138"/>
              <w:ind w:left="376" w:right="343" w:firstLine="128"/>
              <w:rPr>
                <w:b/>
              </w:rPr>
            </w:pPr>
            <w:r>
              <w:rPr>
                <w:b/>
                <w:spacing w:val="-4"/>
              </w:rPr>
              <w:t xml:space="preserve">What </w:t>
            </w:r>
            <w:r>
              <w:rPr>
                <w:b/>
                <w:spacing w:val="-2"/>
              </w:rPr>
              <w:t>actions?</w:t>
            </w:r>
          </w:p>
        </w:tc>
        <w:tc>
          <w:tcPr>
            <w:tcW w:w="1700" w:type="dxa"/>
            <w:shd w:val="clear" w:color="auto" w:fill="FFE499"/>
          </w:tcPr>
          <w:p w14:paraId="484A3541" w14:textId="77777777" w:rsidR="00C83965" w:rsidRDefault="005A690D">
            <w:pPr>
              <w:pStyle w:val="TableParagraph"/>
              <w:spacing w:line="270" w:lineRule="atLeast"/>
              <w:ind w:left="160" w:right="136"/>
              <w:jc w:val="center"/>
              <w:rPr>
                <w:b/>
              </w:rPr>
            </w:pPr>
            <w:r>
              <w:rPr>
                <w:b/>
              </w:rPr>
              <w:t>How</w:t>
            </w:r>
            <w:r>
              <w:rPr>
                <w:b/>
                <w:spacing w:val="-13"/>
              </w:rPr>
              <w:t xml:space="preserve"> </w:t>
            </w:r>
            <w:r>
              <w:rPr>
                <w:b/>
              </w:rPr>
              <w:t>does</w:t>
            </w:r>
            <w:r>
              <w:rPr>
                <w:b/>
                <w:spacing w:val="-12"/>
              </w:rPr>
              <w:t xml:space="preserve"> </w:t>
            </w:r>
            <w:r>
              <w:rPr>
                <w:b/>
              </w:rPr>
              <w:t xml:space="preserve">this </w:t>
            </w:r>
            <w:r>
              <w:rPr>
                <w:b/>
                <w:spacing w:val="-2"/>
              </w:rPr>
              <w:t>population benefit?</w:t>
            </w:r>
          </w:p>
        </w:tc>
        <w:tc>
          <w:tcPr>
            <w:tcW w:w="1400" w:type="dxa"/>
            <w:shd w:val="clear" w:color="auto" w:fill="A7D08C"/>
          </w:tcPr>
          <w:p w14:paraId="61E9DD65" w14:textId="77777777" w:rsidR="00C83965" w:rsidRDefault="005A690D">
            <w:pPr>
              <w:pStyle w:val="TableParagraph"/>
              <w:spacing w:before="138"/>
              <w:ind w:left="198" w:right="175"/>
              <w:rPr>
                <w:b/>
              </w:rPr>
            </w:pPr>
            <w:r>
              <w:rPr>
                <w:b/>
                <w:spacing w:val="-2"/>
              </w:rPr>
              <w:t>Short-term outcomes?</w:t>
            </w:r>
          </w:p>
        </w:tc>
        <w:tc>
          <w:tcPr>
            <w:tcW w:w="1520" w:type="dxa"/>
            <w:shd w:val="clear" w:color="auto" w:fill="9CC2E4"/>
          </w:tcPr>
          <w:p w14:paraId="63DF6346" w14:textId="77777777" w:rsidR="00C83965" w:rsidRDefault="005A690D">
            <w:pPr>
              <w:pStyle w:val="TableParagraph"/>
              <w:spacing w:before="138"/>
              <w:ind w:left="260" w:right="140" w:hanging="96"/>
              <w:rPr>
                <w:b/>
              </w:rPr>
            </w:pPr>
            <w:r>
              <w:rPr>
                <w:b/>
                <w:spacing w:val="-2"/>
              </w:rPr>
              <w:t>Intermediate outcomes?</w:t>
            </w:r>
          </w:p>
        </w:tc>
        <w:tc>
          <w:tcPr>
            <w:tcW w:w="1860" w:type="dxa"/>
            <w:shd w:val="clear" w:color="auto" w:fill="B98BDB"/>
          </w:tcPr>
          <w:p w14:paraId="0BF070BD" w14:textId="77777777" w:rsidR="00C83965" w:rsidRDefault="005A690D">
            <w:pPr>
              <w:pStyle w:val="TableParagraph"/>
              <w:spacing w:before="4"/>
              <w:ind w:left="435" w:right="400" w:firstLine="27"/>
              <w:rPr>
                <w:b/>
              </w:rPr>
            </w:pPr>
            <w:r>
              <w:rPr>
                <w:b/>
                <w:spacing w:val="-2"/>
              </w:rPr>
              <w:t>Long-term outcomes?</w:t>
            </w:r>
          </w:p>
          <w:p w14:paraId="2221C340" w14:textId="77777777" w:rsidR="00C83965" w:rsidRDefault="005A690D">
            <w:pPr>
              <w:pStyle w:val="TableParagraph"/>
              <w:spacing w:line="238" w:lineRule="exact"/>
              <w:ind w:left="501"/>
              <w:rPr>
                <w:b/>
              </w:rPr>
            </w:pPr>
            <w:r>
              <w:rPr>
                <w:b/>
              </w:rPr>
              <w:t>~10</w:t>
            </w:r>
            <w:r>
              <w:rPr>
                <w:b/>
                <w:spacing w:val="-5"/>
              </w:rPr>
              <w:t xml:space="preserve"> </w:t>
            </w:r>
            <w:r>
              <w:rPr>
                <w:b/>
                <w:spacing w:val="-2"/>
              </w:rPr>
              <w:t>years</w:t>
            </w:r>
          </w:p>
        </w:tc>
      </w:tr>
      <w:tr w:rsidR="00C83965" w14:paraId="5106AA4F" w14:textId="77777777">
        <w:trPr>
          <w:trHeight w:val="1669"/>
        </w:trPr>
        <w:tc>
          <w:tcPr>
            <w:tcW w:w="1420" w:type="dxa"/>
            <w:shd w:val="clear" w:color="auto" w:fill="D3B4E8"/>
          </w:tcPr>
          <w:p w14:paraId="7B03C838" w14:textId="77777777" w:rsidR="00C83965" w:rsidRDefault="00C83965">
            <w:pPr>
              <w:pStyle w:val="TableParagraph"/>
              <w:rPr>
                <w:rFonts w:ascii="Times New Roman"/>
                <w:sz w:val="18"/>
              </w:rPr>
            </w:pPr>
          </w:p>
        </w:tc>
        <w:tc>
          <w:tcPr>
            <w:tcW w:w="1380" w:type="dxa"/>
            <w:shd w:val="clear" w:color="auto" w:fill="9CC2E4"/>
          </w:tcPr>
          <w:p w14:paraId="5B24F5C4" w14:textId="77777777" w:rsidR="00C83965" w:rsidRDefault="00C83965">
            <w:pPr>
              <w:pStyle w:val="TableParagraph"/>
              <w:rPr>
                <w:rFonts w:ascii="Times New Roman"/>
                <w:sz w:val="18"/>
              </w:rPr>
            </w:pPr>
          </w:p>
        </w:tc>
        <w:tc>
          <w:tcPr>
            <w:tcW w:w="1840" w:type="dxa"/>
            <w:shd w:val="clear" w:color="auto" w:fill="A7D08C"/>
          </w:tcPr>
          <w:p w14:paraId="33F54FEC" w14:textId="77777777" w:rsidR="00C83965" w:rsidRDefault="00C83965">
            <w:pPr>
              <w:pStyle w:val="TableParagraph"/>
              <w:rPr>
                <w:rFonts w:ascii="Times New Roman"/>
                <w:sz w:val="18"/>
              </w:rPr>
            </w:pPr>
          </w:p>
        </w:tc>
        <w:tc>
          <w:tcPr>
            <w:tcW w:w="1480" w:type="dxa"/>
            <w:shd w:val="clear" w:color="auto" w:fill="FFE499"/>
          </w:tcPr>
          <w:p w14:paraId="6507E3E7" w14:textId="77777777" w:rsidR="00C83965" w:rsidRDefault="00C83965">
            <w:pPr>
              <w:pStyle w:val="TableParagraph"/>
              <w:rPr>
                <w:rFonts w:ascii="Times New Roman"/>
                <w:sz w:val="18"/>
              </w:rPr>
            </w:pPr>
          </w:p>
        </w:tc>
        <w:tc>
          <w:tcPr>
            <w:tcW w:w="1140" w:type="dxa"/>
            <w:shd w:val="clear" w:color="auto" w:fill="F4B082"/>
          </w:tcPr>
          <w:p w14:paraId="7ABF0695" w14:textId="77777777" w:rsidR="00C83965" w:rsidRDefault="00C83965">
            <w:pPr>
              <w:pStyle w:val="TableParagraph"/>
              <w:rPr>
                <w:rFonts w:ascii="Times New Roman"/>
                <w:sz w:val="18"/>
              </w:rPr>
            </w:pPr>
          </w:p>
        </w:tc>
        <w:tc>
          <w:tcPr>
            <w:tcW w:w="1500" w:type="dxa"/>
            <w:shd w:val="clear" w:color="auto" w:fill="F4B082"/>
          </w:tcPr>
          <w:p w14:paraId="0D6C7107" w14:textId="77777777" w:rsidR="00C83965" w:rsidRDefault="00C83965">
            <w:pPr>
              <w:pStyle w:val="TableParagraph"/>
              <w:rPr>
                <w:rFonts w:ascii="Times New Roman"/>
                <w:sz w:val="18"/>
              </w:rPr>
            </w:pPr>
          </w:p>
        </w:tc>
        <w:tc>
          <w:tcPr>
            <w:tcW w:w="1700" w:type="dxa"/>
            <w:shd w:val="clear" w:color="auto" w:fill="FFE499"/>
          </w:tcPr>
          <w:p w14:paraId="1438C66E" w14:textId="77777777" w:rsidR="00C83965" w:rsidRDefault="00C83965">
            <w:pPr>
              <w:pStyle w:val="TableParagraph"/>
              <w:rPr>
                <w:rFonts w:ascii="Times New Roman"/>
                <w:sz w:val="18"/>
              </w:rPr>
            </w:pPr>
          </w:p>
        </w:tc>
        <w:tc>
          <w:tcPr>
            <w:tcW w:w="1400" w:type="dxa"/>
            <w:shd w:val="clear" w:color="auto" w:fill="A7D08C"/>
          </w:tcPr>
          <w:p w14:paraId="612115DE" w14:textId="77777777" w:rsidR="00C83965" w:rsidRDefault="00C83965">
            <w:pPr>
              <w:pStyle w:val="TableParagraph"/>
              <w:rPr>
                <w:rFonts w:ascii="Times New Roman"/>
                <w:sz w:val="18"/>
              </w:rPr>
            </w:pPr>
          </w:p>
        </w:tc>
        <w:tc>
          <w:tcPr>
            <w:tcW w:w="1520" w:type="dxa"/>
            <w:shd w:val="clear" w:color="auto" w:fill="9CC2E4"/>
          </w:tcPr>
          <w:p w14:paraId="4D50D06C" w14:textId="77777777" w:rsidR="00C83965" w:rsidRDefault="00C83965">
            <w:pPr>
              <w:pStyle w:val="TableParagraph"/>
              <w:rPr>
                <w:rFonts w:ascii="Times New Roman"/>
                <w:sz w:val="18"/>
              </w:rPr>
            </w:pPr>
          </w:p>
        </w:tc>
        <w:tc>
          <w:tcPr>
            <w:tcW w:w="1860" w:type="dxa"/>
            <w:shd w:val="clear" w:color="auto" w:fill="D3B4E8"/>
          </w:tcPr>
          <w:p w14:paraId="305892DB" w14:textId="77777777" w:rsidR="00C83965" w:rsidRDefault="00C83965">
            <w:pPr>
              <w:pStyle w:val="TableParagraph"/>
              <w:rPr>
                <w:rFonts w:ascii="Times New Roman"/>
                <w:sz w:val="18"/>
              </w:rPr>
            </w:pPr>
          </w:p>
        </w:tc>
      </w:tr>
    </w:tbl>
    <w:p w14:paraId="07C06EDF" w14:textId="77777777" w:rsidR="00C83965" w:rsidRDefault="005A690D">
      <w:pPr>
        <w:pStyle w:val="BodyText"/>
        <w:ind w:left="494"/>
        <w:rPr>
          <w:sz w:val="20"/>
        </w:rPr>
      </w:pPr>
      <w:r>
        <w:rPr>
          <w:noProof/>
          <w:sz w:val="20"/>
        </w:rPr>
        <mc:AlternateContent>
          <mc:Choice Requires="wpg">
            <w:drawing>
              <wp:inline distT="0" distB="0" distL="0" distR="0" wp14:anchorId="06BBD3E5" wp14:editId="6EBC9F4D">
                <wp:extent cx="9248775" cy="76200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48775" cy="762000"/>
                          <a:chOff x="0" y="0"/>
                          <a:chExt cx="9248775" cy="762000"/>
                        </a:xfrm>
                      </wpg:grpSpPr>
                      <pic:pic xmlns:pic="http://schemas.openxmlformats.org/drawingml/2006/picture">
                        <pic:nvPicPr>
                          <pic:cNvPr id="6" name="Image 6"/>
                          <pic:cNvPicPr/>
                        </pic:nvPicPr>
                        <pic:blipFill>
                          <a:blip r:embed="rId20" cstate="print"/>
                          <a:stretch>
                            <a:fillRect/>
                          </a:stretch>
                        </pic:blipFill>
                        <pic:spPr>
                          <a:xfrm>
                            <a:off x="866775" y="0"/>
                            <a:ext cx="7258050" cy="609600"/>
                          </a:xfrm>
                          <a:prstGeom prst="rect">
                            <a:avLst/>
                          </a:prstGeom>
                        </pic:spPr>
                      </pic:pic>
                      <pic:pic xmlns:pic="http://schemas.openxmlformats.org/drawingml/2006/picture">
                        <pic:nvPicPr>
                          <pic:cNvPr id="7" name="Image 7"/>
                          <pic:cNvPicPr/>
                        </pic:nvPicPr>
                        <pic:blipFill>
                          <a:blip r:embed="rId21" cstate="print"/>
                          <a:stretch>
                            <a:fillRect/>
                          </a:stretch>
                        </pic:blipFill>
                        <pic:spPr>
                          <a:xfrm>
                            <a:off x="0" y="0"/>
                            <a:ext cx="9248774" cy="762000"/>
                          </a:xfrm>
                          <a:prstGeom prst="rect">
                            <a:avLst/>
                          </a:prstGeom>
                        </pic:spPr>
                      </pic:pic>
                      <pic:pic xmlns:pic="http://schemas.openxmlformats.org/drawingml/2006/picture">
                        <pic:nvPicPr>
                          <pic:cNvPr id="8" name="Image 8"/>
                          <pic:cNvPicPr/>
                        </pic:nvPicPr>
                        <pic:blipFill>
                          <a:blip r:embed="rId22" cstate="print"/>
                          <a:stretch>
                            <a:fillRect/>
                          </a:stretch>
                        </pic:blipFill>
                        <pic:spPr>
                          <a:xfrm>
                            <a:off x="1981200" y="0"/>
                            <a:ext cx="5010149" cy="466725"/>
                          </a:xfrm>
                          <a:prstGeom prst="rect">
                            <a:avLst/>
                          </a:prstGeom>
                        </pic:spPr>
                      </pic:pic>
                      <pic:pic xmlns:pic="http://schemas.openxmlformats.org/drawingml/2006/picture">
                        <pic:nvPicPr>
                          <pic:cNvPr id="9" name="Image 9"/>
                          <pic:cNvPicPr/>
                        </pic:nvPicPr>
                        <pic:blipFill>
                          <a:blip r:embed="rId23" cstate="print"/>
                          <a:stretch>
                            <a:fillRect/>
                          </a:stretch>
                        </pic:blipFill>
                        <pic:spPr>
                          <a:xfrm>
                            <a:off x="2947987" y="0"/>
                            <a:ext cx="3095624" cy="333375"/>
                          </a:xfrm>
                          <a:prstGeom prst="rect">
                            <a:avLst/>
                          </a:prstGeom>
                        </pic:spPr>
                      </pic:pic>
                      <pic:pic xmlns:pic="http://schemas.openxmlformats.org/drawingml/2006/picture">
                        <pic:nvPicPr>
                          <pic:cNvPr id="10" name="Image 10"/>
                          <pic:cNvPicPr/>
                        </pic:nvPicPr>
                        <pic:blipFill>
                          <a:blip r:embed="rId24" cstate="print"/>
                          <a:stretch>
                            <a:fillRect/>
                          </a:stretch>
                        </pic:blipFill>
                        <pic:spPr>
                          <a:xfrm>
                            <a:off x="3848100" y="28575"/>
                            <a:ext cx="1266825" cy="190500"/>
                          </a:xfrm>
                          <a:prstGeom prst="rect">
                            <a:avLst/>
                          </a:prstGeom>
                        </pic:spPr>
                      </pic:pic>
                    </wpg:wgp>
                  </a:graphicData>
                </a:graphic>
              </wp:inline>
            </w:drawing>
          </mc:Choice>
          <mc:Fallback>
            <w:pict>
              <v:group w14:anchorId="2708C330" id="Group 5" o:spid="_x0000_s1026" style="width:728.25pt;height:60pt;mso-position-horizontal-relative:char;mso-position-vertical-relative:line" coordsize="9248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8667;width:725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">
                  <v:imagedata r:id="rId25" o:title=""/>
                </v:shape>
                <v:shape id="Image 7" o:spid="_x0000_s1028" type="#_x0000_t75" style="position:absolute;width:92487;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">
                  <v:imagedata r:id="rId26" o:title=""/>
                </v:shape>
                <v:shape id="Image 8" o:spid="_x0000_s1029" type="#_x0000_t75" style="position:absolute;left:19812;width:50101;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">
                  <v:imagedata r:id="rId27" o:title=""/>
                </v:shape>
                <v:shape id="Image 9" o:spid="_x0000_s1030" type="#_x0000_t75" style="position:absolute;left:29479;width:30957;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">
                  <v:imagedata r:id="rId28" o:title=""/>
                </v:shape>
                <v:shape id="Image 10" o:spid="_x0000_s1031" type="#_x0000_t75" style="position:absolute;left:38481;top:285;width:1266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">
                  <v:imagedata r:id="rId29" o:title=""/>
                </v:shape>
                <w10:anchorlock/>
              </v:group>
            </w:pict>
          </mc:Fallback>
        </mc:AlternateContent>
      </w:r>
    </w:p>
    <w:p w14:paraId="7C6A1023" w14:textId="77777777" w:rsidR="00C83965" w:rsidRDefault="00C83965">
      <w:pPr>
        <w:pStyle w:val="BodyText"/>
        <w:rPr>
          <w:b/>
          <w:sz w:val="20"/>
        </w:rPr>
      </w:pPr>
    </w:p>
    <w:p w14:paraId="0BFA1896" w14:textId="77777777" w:rsidR="00C83965" w:rsidRDefault="005A690D">
      <w:pPr>
        <w:pStyle w:val="BodyText"/>
        <w:spacing w:before="204"/>
        <w:rPr>
          <w:b/>
          <w:sz w:val="20"/>
        </w:rPr>
      </w:pPr>
      <w:r>
        <w:rPr>
          <w:noProof/>
        </w:rPr>
        <w:drawing>
          <wp:anchor distT="0" distB="0" distL="0" distR="0" simplePos="0" relativeHeight="487590400" behindDoc="1" locked="0" layoutInCell="1" allowOverlap="1" wp14:anchorId="55384621" wp14:editId="6AE75540">
            <wp:simplePos x="0" y="0"/>
            <wp:positionH relativeFrom="page">
              <wp:posOffset>237744</wp:posOffset>
            </wp:positionH>
            <wp:positionV relativeFrom="paragraph">
              <wp:posOffset>299935</wp:posOffset>
            </wp:positionV>
            <wp:extent cx="9194370" cy="643889"/>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30" cstate="print"/>
                    <a:stretch>
                      <a:fillRect/>
                    </a:stretch>
                  </pic:blipFill>
                  <pic:spPr>
                    <a:xfrm>
                      <a:off x="0" y="0"/>
                      <a:ext cx="9194370" cy="643889"/>
                    </a:xfrm>
                    <a:prstGeom prst="rect">
                      <a:avLst/>
                    </a:prstGeom>
                  </pic:spPr>
                </pic:pic>
              </a:graphicData>
            </a:graphic>
          </wp:anchor>
        </w:drawing>
      </w:r>
    </w:p>
    <w:p w14:paraId="148DEE5D" w14:textId="77777777" w:rsidR="00C83965" w:rsidRDefault="00C83965">
      <w:pPr>
        <w:rPr>
          <w:sz w:val="20"/>
        </w:rPr>
        <w:sectPr w:rsidR="00C83965">
          <w:pgSz w:w="15840" w:h="12240" w:orient="landscape"/>
          <w:pgMar w:top="880" w:right="100" w:bottom="280" w:left="240" w:header="720" w:footer="720" w:gutter="0"/>
          <w:cols w:space="720"/>
        </w:sectPr>
      </w:pPr>
    </w:p>
    <w:p w14:paraId="23FE1E48" w14:textId="77777777" w:rsidR="00C83965" w:rsidRDefault="005A690D">
      <w:pPr>
        <w:spacing w:before="27"/>
        <w:ind w:left="319"/>
        <w:rPr>
          <w:b/>
          <w:sz w:val="26"/>
        </w:rPr>
      </w:pPr>
      <w:bookmarkStart w:id="15" w:name="APPENDIX_C_-_Resources_for_Evidence-Base"/>
      <w:bookmarkEnd w:id="15"/>
      <w:r>
        <w:rPr>
          <w:b/>
          <w:sz w:val="26"/>
        </w:rPr>
        <w:lastRenderedPageBreak/>
        <w:t>APPENDIX</w:t>
      </w:r>
      <w:r>
        <w:rPr>
          <w:b/>
          <w:spacing w:val="-12"/>
          <w:sz w:val="26"/>
        </w:rPr>
        <w:t xml:space="preserve"> </w:t>
      </w:r>
      <w:r>
        <w:rPr>
          <w:b/>
          <w:sz w:val="26"/>
        </w:rPr>
        <w:t>C</w:t>
      </w:r>
      <w:r>
        <w:rPr>
          <w:b/>
          <w:spacing w:val="-9"/>
          <w:sz w:val="26"/>
        </w:rPr>
        <w:t xml:space="preserve"> </w:t>
      </w:r>
      <w:r>
        <w:rPr>
          <w:b/>
          <w:sz w:val="26"/>
        </w:rPr>
        <w:t>-</w:t>
      </w:r>
      <w:r>
        <w:rPr>
          <w:b/>
          <w:spacing w:val="-9"/>
          <w:sz w:val="26"/>
        </w:rPr>
        <w:t xml:space="preserve"> </w:t>
      </w:r>
      <w:r>
        <w:rPr>
          <w:b/>
          <w:sz w:val="26"/>
        </w:rPr>
        <w:t>Resources</w:t>
      </w:r>
      <w:r>
        <w:rPr>
          <w:b/>
          <w:spacing w:val="-9"/>
          <w:sz w:val="26"/>
        </w:rPr>
        <w:t xml:space="preserve"> </w:t>
      </w:r>
      <w:r>
        <w:rPr>
          <w:b/>
          <w:sz w:val="26"/>
        </w:rPr>
        <w:t>for</w:t>
      </w:r>
      <w:r>
        <w:rPr>
          <w:b/>
          <w:spacing w:val="-9"/>
          <w:sz w:val="26"/>
        </w:rPr>
        <w:t xml:space="preserve"> </w:t>
      </w:r>
      <w:r>
        <w:rPr>
          <w:b/>
          <w:sz w:val="26"/>
        </w:rPr>
        <w:t>Evidence-Based</w:t>
      </w:r>
      <w:r>
        <w:rPr>
          <w:b/>
          <w:spacing w:val="-9"/>
          <w:sz w:val="26"/>
        </w:rPr>
        <w:t xml:space="preserve"> </w:t>
      </w:r>
      <w:r>
        <w:rPr>
          <w:b/>
          <w:sz w:val="26"/>
        </w:rPr>
        <w:t>Programs</w:t>
      </w:r>
      <w:r>
        <w:rPr>
          <w:b/>
          <w:spacing w:val="-9"/>
          <w:sz w:val="26"/>
        </w:rPr>
        <w:t xml:space="preserve"> </w:t>
      </w:r>
      <w:r>
        <w:rPr>
          <w:b/>
          <w:sz w:val="26"/>
        </w:rPr>
        <w:t>and</w:t>
      </w:r>
      <w:r>
        <w:rPr>
          <w:b/>
          <w:spacing w:val="-9"/>
          <w:sz w:val="26"/>
        </w:rPr>
        <w:t xml:space="preserve"> </w:t>
      </w:r>
      <w:r>
        <w:rPr>
          <w:b/>
          <w:sz w:val="26"/>
        </w:rPr>
        <w:t>Promising</w:t>
      </w:r>
      <w:r>
        <w:rPr>
          <w:b/>
          <w:spacing w:val="-9"/>
          <w:sz w:val="26"/>
        </w:rPr>
        <w:t xml:space="preserve"> </w:t>
      </w:r>
      <w:r>
        <w:rPr>
          <w:b/>
          <w:spacing w:val="-2"/>
          <w:sz w:val="26"/>
        </w:rPr>
        <w:t>Practices</w:t>
      </w:r>
    </w:p>
    <w:p w14:paraId="66DC8858" w14:textId="77777777" w:rsidR="00C83965" w:rsidRDefault="005A690D">
      <w:pPr>
        <w:pStyle w:val="BodyText"/>
        <w:spacing w:before="266"/>
        <w:ind w:left="319" w:right="269"/>
      </w:pPr>
      <w:r>
        <w:t xml:space="preserve">Evidence-based means that a program, policy, or other strategy has been rigorously tested and demonstrated to be </w:t>
      </w:r>
      <w:r>
        <w:rPr>
          <w:i/>
        </w:rPr>
        <w:t>effective</w:t>
      </w:r>
      <w:r>
        <w:rPr>
          <w:i/>
          <w:spacing w:val="-7"/>
        </w:rPr>
        <w:t xml:space="preserve"> </w:t>
      </w:r>
      <w:r>
        <w:t>in</w:t>
      </w:r>
      <w:r>
        <w:rPr>
          <w:spacing w:val="-7"/>
        </w:rPr>
        <w:t xml:space="preserve"> </w:t>
      </w:r>
      <w:r>
        <w:t>preventing</w:t>
      </w:r>
      <w:r>
        <w:rPr>
          <w:spacing w:val="-7"/>
        </w:rPr>
        <w:t xml:space="preserve"> </w:t>
      </w:r>
      <w:r>
        <w:t>health</w:t>
      </w:r>
      <w:r>
        <w:rPr>
          <w:spacing w:val="-7"/>
        </w:rPr>
        <w:t xml:space="preserve"> </w:t>
      </w:r>
      <w:r>
        <w:t>problems</w:t>
      </w:r>
      <w:r>
        <w:rPr>
          <w:spacing w:val="-7"/>
        </w:rPr>
        <w:t xml:space="preserve"> </w:t>
      </w:r>
      <w:r>
        <w:t>based</w:t>
      </w:r>
      <w:r>
        <w:rPr>
          <w:spacing w:val="-7"/>
        </w:rPr>
        <w:t xml:space="preserve"> </w:t>
      </w:r>
      <w:r>
        <w:t>on</w:t>
      </w:r>
      <w:r>
        <w:rPr>
          <w:spacing w:val="-7"/>
        </w:rPr>
        <w:t xml:space="preserve"> </w:t>
      </w:r>
      <w:r>
        <w:t>the</w:t>
      </w:r>
      <w:r>
        <w:rPr>
          <w:spacing w:val="-7"/>
        </w:rPr>
        <w:t xml:space="preserve"> </w:t>
      </w:r>
      <w:r>
        <w:t>best-available</w:t>
      </w:r>
      <w:r>
        <w:rPr>
          <w:spacing w:val="-7"/>
        </w:rPr>
        <w:t xml:space="preserve"> </w:t>
      </w:r>
      <w:r>
        <w:t>research</w:t>
      </w:r>
      <w:r>
        <w:rPr>
          <w:spacing w:val="-7"/>
        </w:rPr>
        <w:t xml:space="preserve"> </w:t>
      </w:r>
      <w:r>
        <w:t>evidence,</w:t>
      </w:r>
      <w:r>
        <w:rPr>
          <w:spacing w:val="-7"/>
        </w:rPr>
        <w:t xml:space="preserve"> </w:t>
      </w:r>
      <w:r>
        <w:t>rather</w:t>
      </w:r>
      <w:r>
        <w:rPr>
          <w:spacing w:val="-7"/>
        </w:rPr>
        <w:t xml:space="preserve"> </w:t>
      </w:r>
      <w:r>
        <w:t>than</w:t>
      </w:r>
      <w:r>
        <w:rPr>
          <w:spacing w:val="-7"/>
        </w:rPr>
        <w:t xml:space="preserve"> </w:t>
      </w:r>
      <w:r>
        <w:t>upon</w:t>
      </w:r>
      <w:r>
        <w:rPr>
          <w:spacing w:val="-7"/>
        </w:rPr>
        <w:t xml:space="preserve"> </w:t>
      </w:r>
      <w:r>
        <w:t>personal</w:t>
      </w:r>
      <w:r>
        <w:rPr>
          <w:spacing w:val="-7"/>
        </w:rPr>
        <w:t xml:space="preserve"> </w:t>
      </w:r>
      <w:r>
        <w:t>belief or anecdotal evidence (</w:t>
      </w:r>
      <w:hyperlink r:id="rId31">
        <w:r w:rsidR="00C83965">
          <w:rPr>
            <w:color w:val="1153CC"/>
            <w:u w:val="thick" w:color="1153CC"/>
          </w:rPr>
          <w:t>Health Policy Institute of Ohio, 2013</w:t>
        </w:r>
      </w:hyperlink>
      <w:r>
        <w:t>). Programs that have been shown to be effective through less</w:t>
      </w:r>
      <w:r>
        <w:rPr>
          <w:spacing w:val="-1"/>
        </w:rPr>
        <w:t xml:space="preserve"> </w:t>
      </w:r>
      <w:r>
        <w:t>rigorous</w:t>
      </w:r>
      <w:r>
        <w:rPr>
          <w:spacing w:val="-1"/>
        </w:rPr>
        <w:t xml:space="preserve"> </w:t>
      </w:r>
      <w:r>
        <w:t>evaluation</w:t>
      </w:r>
      <w:r>
        <w:rPr>
          <w:spacing w:val="-1"/>
        </w:rPr>
        <w:t xml:space="preserve"> </w:t>
      </w:r>
      <w:r>
        <w:t>methods</w:t>
      </w:r>
      <w:r>
        <w:rPr>
          <w:spacing w:val="-1"/>
        </w:rPr>
        <w:t xml:space="preserve"> </w:t>
      </w:r>
      <w:r>
        <w:t>are</w:t>
      </w:r>
      <w:r>
        <w:rPr>
          <w:spacing w:val="-1"/>
        </w:rPr>
        <w:t xml:space="preserve"> </w:t>
      </w:r>
      <w:r>
        <w:t>often</w:t>
      </w:r>
      <w:r>
        <w:rPr>
          <w:spacing w:val="-1"/>
        </w:rPr>
        <w:t xml:space="preserve"> </w:t>
      </w:r>
      <w:r>
        <w:t>referred</w:t>
      </w:r>
      <w:r>
        <w:rPr>
          <w:spacing w:val="-1"/>
        </w:rPr>
        <w:t xml:space="preserve"> </w:t>
      </w:r>
      <w:r>
        <w:t>to</w:t>
      </w:r>
      <w:r>
        <w:rPr>
          <w:spacing w:val="-1"/>
        </w:rPr>
        <w:t xml:space="preserve"> </w:t>
      </w:r>
      <w:r>
        <w:t>as</w:t>
      </w:r>
      <w:r>
        <w:rPr>
          <w:spacing w:val="-1"/>
        </w:rPr>
        <w:t xml:space="preserve"> </w:t>
      </w:r>
      <w:r>
        <w:t>“promising</w:t>
      </w:r>
      <w:r>
        <w:rPr>
          <w:spacing w:val="-1"/>
        </w:rPr>
        <w:t xml:space="preserve"> </w:t>
      </w:r>
      <w:r>
        <w:t>practices.”</w:t>
      </w:r>
      <w:r>
        <w:rPr>
          <w:spacing w:val="-1"/>
        </w:rPr>
        <w:t xml:space="preserve"> </w:t>
      </w:r>
      <w:r>
        <w:t>Strong</w:t>
      </w:r>
      <w:r>
        <w:rPr>
          <w:spacing w:val="-1"/>
        </w:rPr>
        <w:t xml:space="preserve"> </w:t>
      </w:r>
      <w:r>
        <w:t>proposals</w:t>
      </w:r>
      <w:r>
        <w:rPr>
          <w:spacing w:val="-1"/>
        </w:rPr>
        <w:t xml:space="preserve"> </w:t>
      </w:r>
      <w:r>
        <w:t>will</w:t>
      </w:r>
      <w:r>
        <w:rPr>
          <w:spacing w:val="-1"/>
        </w:rPr>
        <w:t xml:space="preserve"> </w:t>
      </w:r>
      <w:r>
        <w:t>cite</w:t>
      </w:r>
      <w:r>
        <w:rPr>
          <w:spacing w:val="-1"/>
        </w:rPr>
        <w:t xml:space="preserve"> </w:t>
      </w:r>
      <w:proofErr w:type="gramStart"/>
      <w:r>
        <w:t>the</w:t>
      </w:r>
      <w:r>
        <w:rPr>
          <w:spacing w:val="-1"/>
        </w:rPr>
        <w:t xml:space="preserve"> </w:t>
      </w:r>
      <w:r>
        <w:t>research</w:t>
      </w:r>
      <w:proofErr w:type="gramEnd"/>
      <w:r>
        <w:t xml:space="preserve"> that demonstrates why the program or practice is evidence-based or promising.</w:t>
      </w:r>
    </w:p>
    <w:p w14:paraId="35679028" w14:textId="77777777" w:rsidR="00C83965" w:rsidRDefault="00C83965">
      <w:pPr>
        <w:pStyle w:val="BodyText"/>
      </w:pPr>
    </w:p>
    <w:p w14:paraId="61120F7E" w14:textId="77777777" w:rsidR="00C83965" w:rsidRDefault="005A690D">
      <w:pPr>
        <w:pStyle w:val="BodyText"/>
        <w:ind w:left="319"/>
      </w:pPr>
      <w:r>
        <w:t>If</w:t>
      </w:r>
      <w:r>
        <w:rPr>
          <w:spacing w:val="-2"/>
        </w:rPr>
        <w:t xml:space="preserve"> </w:t>
      </w:r>
      <w:r>
        <w:t>you</w:t>
      </w:r>
      <w:r>
        <w:rPr>
          <w:spacing w:val="-2"/>
        </w:rPr>
        <w:t xml:space="preserve"> </w:t>
      </w:r>
      <w:r>
        <w:t>are</w:t>
      </w:r>
      <w:r>
        <w:rPr>
          <w:spacing w:val="-2"/>
        </w:rPr>
        <w:t xml:space="preserve"> </w:t>
      </w:r>
      <w:r>
        <w:t>unsure</w:t>
      </w:r>
      <w:r>
        <w:rPr>
          <w:spacing w:val="-2"/>
        </w:rPr>
        <w:t xml:space="preserve"> </w:t>
      </w:r>
      <w:r>
        <w:t>of</w:t>
      </w:r>
      <w:r>
        <w:rPr>
          <w:spacing w:val="-2"/>
        </w:rPr>
        <w:t xml:space="preserve"> </w:t>
      </w:r>
      <w:r>
        <w:t>where</w:t>
      </w:r>
      <w:r>
        <w:rPr>
          <w:spacing w:val="-2"/>
        </w:rPr>
        <w:t xml:space="preserve"> </w:t>
      </w:r>
      <w:r>
        <w:t>to</w:t>
      </w:r>
      <w:r>
        <w:rPr>
          <w:spacing w:val="-2"/>
        </w:rPr>
        <w:t xml:space="preserve"> </w:t>
      </w:r>
      <w:r>
        <w:t>start</w:t>
      </w:r>
      <w:r>
        <w:rPr>
          <w:spacing w:val="-2"/>
        </w:rPr>
        <w:t xml:space="preserve"> </w:t>
      </w:r>
      <w:r>
        <w:t>in</w:t>
      </w:r>
      <w:r>
        <w:rPr>
          <w:spacing w:val="-2"/>
        </w:rPr>
        <w:t xml:space="preserve"> </w:t>
      </w:r>
      <w:r>
        <w:t>identifying</w:t>
      </w:r>
      <w:r>
        <w:rPr>
          <w:spacing w:val="-2"/>
        </w:rPr>
        <w:t xml:space="preserve"> </w:t>
      </w:r>
      <w:r>
        <w:t>an</w:t>
      </w:r>
      <w:r>
        <w:rPr>
          <w:spacing w:val="-2"/>
        </w:rPr>
        <w:t xml:space="preserve"> </w:t>
      </w:r>
      <w:r>
        <w:t>evidence-based</w:t>
      </w:r>
      <w:r>
        <w:rPr>
          <w:spacing w:val="-2"/>
        </w:rPr>
        <w:t xml:space="preserve"> </w:t>
      </w:r>
      <w:r>
        <w:t>program</w:t>
      </w:r>
      <w:r>
        <w:rPr>
          <w:spacing w:val="-2"/>
        </w:rPr>
        <w:t xml:space="preserve"> </w:t>
      </w:r>
      <w:r>
        <w:t>or</w:t>
      </w:r>
      <w:r>
        <w:rPr>
          <w:spacing w:val="-2"/>
        </w:rPr>
        <w:t xml:space="preserve"> </w:t>
      </w:r>
      <w:r>
        <w:t>promising</w:t>
      </w:r>
      <w:r>
        <w:rPr>
          <w:spacing w:val="-2"/>
        </w:rPr>
        <w:t xml:space="preserve"> </w:t>
      </w:r>
      <w:r>
        <w:t>practice,</w:t>
      </w:r>
      <w:r>
        <w:rPr>
          <w:spacing w:val="-2"/>
        </w:rPr>
        <w:t xml:space="preserve"> </w:t>
      </w:r>
      <w:r>
        <w:t>here</w:t>
      </w:r>
      <w:r>
        <w:rPr>
          <w:spacing w:val="-2"/>
        </w:rPr>
        <w:t xml:space="preserve"> </w:t>
      </w:r>
      <w:r>
        <w:t>are</w:t>
      </w:r>
      <w:r>
        <w:rPr>
          <w:spacing w:val="-2"/>
        </w:rPr>
        <w:t xml:space="preserve"> </w:t>
      </w:r>
      <w:r>
        <w:t>some</w:t>
      </w:r>
      <w:r>
        <w:rPr>
          <w:spacing w:val="-2"/>
        </w:rPr>
        <w:t xml:space="preserve"> </w:t>
      </w:r>
      <w:r>
        <w:t>top resources</w:t>
      </w:r>
      <w:r>
        <w:rPr>
          <w:spacing w:val="-8"/>
        </w:rPr>
        <w:t xml:space="preserve"> </w:t>
      </w:r>
      <w:r>
        <w:t>to</w:t>
      </w:r>
      <w:r>
        <w:rPr>
          <w:spacing w:val="-8"/>
        </w:rPr>
        <w:t xml:space="preserve"> </w:t>
      </w:r>
      <w:r>
        <w:t>help</w:t>
      </w:r>
      <w:r>
        <w:rPr>
          <w:spacing w:val="-8"/>
        </w:rPr>
        <w:t xml:space="preserve"> </w:t>
      </w:r>
      <w:r>
        <w:t>narrow</w:t>
      </w:r>
      <w:r>
        <w:rPr>
          <w:spacing w:val="-8"/>
        </w:rPr>
        <w:t xml:space="preserve"> </w:t>
      </w:r>
      <w:r>
        <w:t>your</w:t>
      </w:r>
      <w:r>
        <w:rPr>
          <w:spacing w:val="-8"/>
        </w:rPr>
        <w:t xml:space="preserve"> </w:t>
      </w:r>
      <w:r>
        <w:t>search.</w:t>
      </w:r>
      <w:r>
        <w:rPr>
          <w:spacing w:val="-8"/>
        </w:rPr>
        <w:t xml:space="preserve"> </w:t>
      </w:r>
      <w:r>
        <w:t>Community</w:t>
      </w:r>
      <w:r>
        <w:rPr>
          <w:spacing w:val="-8"/>
        </w:rPr>
        <w:t xml:space="preserve"> </w:t>
      </w:r>
      <w:proofErr w:type="gramStart"/>
      <w:r>
        <w:t>fit</w:t>
      </w:r>
      <w:proofErr w:type="gramEnd"/>
      <w:r>
        <w:rPr>
          <w:spacing w:val="-8"/>
        </w:rPr>
        <w:t xml:space="preserve"> </w:t>
      </w:r>
      <w:r>
        <w:t>and</w:t>
      </w:r>
      <w:r>
        <w:rPr>
          <w:spacing w:val="-8"/>
        </w:rPr>
        <w:t xml:space="preserve"> </w:t>
      </w:r>
      <w:r>
        <w:t>practicality</w:t>
      </w:r>
      <w:r>
        <w:rPr>
          <w:spacing w:val="-8"/>
        </w:rPr>
        <w:t xml:space="preserve"> </w:t>
      </w:r>
      <w:r>
        <w:t>of</w:t>
      </w:r>
      <w:r>
        <w:rPr>
          <w:spacing w:val="-8"/>
        </w:rPr>
        <w:t xml:space="preserve"> </w:t>
      </w:r>
      <w:r>
        <w:t>the</w:t>
      </w:r>
      <w:r>
        <w:rPr>
          <w:spacing w:val="-8"/>
        </w:rPr>
        <w:t xml:space="preserve"> </w:t>
      </w:r>
      <w:r>
        <w:t>program</w:t>
      </w:r>
      <w:r>
        <w:rPr>
          <w:spacing w:val="-8"/>
        </w:rPr>
        <w:t xml:space="preserve"> </w:t>
      </w:r>
      <w:r>
        <w:t>are</w:t>
      </w:r>
      <w:r>
        <w:rPr>
          <w:spacing w:val="-8"/>
        </w:rPr>
        <w:t xml:space="preserve"> </w:t>
      </w:r>
      <w:r>
        <w:t>important</w:t>
      </w:r>
      <w:r>
        <w:rPr>
          <w:spacing w:val="-8"/>
        </w:rPr>
        <w:t xml:space="preserve"> </w:t>
      </w:r>
      <w:r>
        <w:t>factors</w:t>
      </w:r>
      <w:r>
        <w:rPr>
          <w:spacing w:val="-8"/>
        </w:rPr>
        <w:t xml:space="preserve"> </w:t>
      </w:r>
      <w:r>
        <w:t>to</w:t>
      </w:r>
      <w:r>
        <w:rPr>
          <w:spacing w:val="-8"/>
        </w:rPr>
        <w:t xml:space="preserve"> </w:t>
      </w:r>
      <w:r>
        <w:t>consider.</w:t>
      </w:r>
    </w:p>
    <w:p w14:paraId="0CE94120" w14:textId="77777777" w:rsidR="00C83965" w:rsidRDefault="00C83965">
      <w:pPr>
        <w:pStyle w:val="BodyText"/>
        <w:spacing w:before="4"/>
      </w:pPr>
    </w:p>
    <w:p w14:paraId="6B740EC3" w14:textId="77777777" w:rsidR="00C83965" w:rsidRDefault="005A690D">
      <w:pPr>
        <w:pStyle w:val="Heading4"/>
        <w:numPr>
          <w:ilvl w:val="0"/>
          <w:numId w:val="3"/>
        </w:numPr>
        <w:tabs>
          <w:tab w:val="left" w:pos="1039"/>
        </w:tabs>
        <w:rPr>
          <w:rFonts w:ascii="Arial" w:hAnsi="Arial"/>
        </w:rPr>
      </w:pPr>
      <w:bookmarkStart w:id="16" w:name="●​Substance_Abuse_and_Mental_Health_Serv"/>
      <w:bookmarkEnd w:id="16"/>
      <w:r>
        <w:t>Substance</w:t>
      </w:r>
      <w:r>
        <w:rPr>
          <w:spacing w:val="-12"/>
        </w:rPr>
        <w:t xml:space="preserve"> </w:t>
      </w:r>
      <w:r>
        <w:t>Abuse</w:t>
      </w:r>
      <w:r>
        <w:rPr>
          <w:spacing w:val="-9"/>
        </w:rPr>
        <w:t xml:space="preserve"> </w:t>
      </w:r>
      <w:r>
        <w:t>and</w:t>
      </w:r>
      <w:r>
        <w:rPr>
          <w:spacing w:val="-10"/>
        </w:rPr>
        <w:t xml:space="preserve"> </w:t>
      </w:r>
      <w:r>
        <w:t>Mental</w:t>
      </w:r>
      <w:r>
        <w:rPr>
          <w:spacing w:val="-9"/>
        </w:rPr>
        <w:t xml:space="preserve"> </w:t>
      </w:r>
      <w:r>
        <w:t>Health</w:t>
      </w:r>
      <w:r>
        <w:rPr>
          <w:spacing w:val="-10"/>
        </w:rPr>
        <w:t xml:space="preserve"> </w:t>
      </w:r>
      <w:r>
        <w:t>Services</w:t>
      </w:r>
      <w:r>
        <w:rPr>
          <w:spacing w:val="-9"/>
        </w:rPr>
        <w:t xml:space="preserve"> </w:t>
      </w:r>
      <w:r>
        <w:t>Administration</w:t>
      </w:r>
      <w:r>
        <w:rPr>
          <w:spacing w:val="-9"/>
        </w:rPr>
        <w:t xml:space="preserve"> </w:t>
      </w:r>
      <w:r>
        <w:rPr>
          <w:spacing w:val="-2"/>
        </w:rPr>
        <w:t>(SAMHSA)</w:t>
      </w:r>
    </w:p>
    <w:p w14:paraId="5E673A23" w14:textId="77777777" w:rsidR="00C83965" w:rsidRDefault="00C83965">
      <w:pPr>
        <w:pStyle w:val="BodyText"/>
        <w:spacing w:before="2"/>
        <w:ind w:left="1039"/>
      </w:pPr>
      <w:hyperlink r:id="rId32">
        <w:r>
          <w:rPr>
            <w:color w:val="1154CC"/>
            <w:u w:val="thick" w:color="1154CC"/>
          </w:rPr>
          <w:t>Implement</w:t>
        </w:r>
        <w:r>
          <w:rPr>
            <w:color w:val="1154CC"/>
            <w:spacing w:val="-8"/>
            <w:u w:val="thick" w:color="1154CC"/>
          </w:rPr>
          <w:t xml:space="preserve"> </w:t>
        </w:r>
        <w:r>
          <w:rPr>
            <w:color w:val="1154CC"/>
            <w:u w:val="thick" w:color="1154CC"/>
          </w:rPr>
          <w:t>an</w:t>
        </w:r>
        <w:r>
          <w:rPr>
            <w:color w:val="1154CC"/>
            <w:spacing w:val="-8"/>
            <w:u w:val="thick" w:color="1154CC"/>
          </w:rPr>
          <w:t xml:space="preserve"> </w:t>
        </w:r>
        <w:r>
          <w:rPr>
            <w:color w:val="1154CC"/>
            <w:u w:val="thick" w:color="1154CC"/>
          </w:rPr>
          <w:t>Evidence-Based</w:t>
        </w:r>
        <w:r>
          <w:rPr>
            <w:color w:val="1154CC"/>
            <w:spacing w:val="-8"/>
            <w:u w:val="thick" w:color="1154CC"/>
          </w:rPr>
          <w:t xml:space="preserve"> </w:t>
        </w:r>
        <w:r>
          <w:rPr>
            <w:color w:val="1154CC"/>
            <w:u w:val="thick" w:color="1154CC"/>
          </w:rPr>
          <w:t>Program</w:t>
        </w:r>
      </w:hyperlink>
      <w:r w:rsidR="005A690D">
        <w:rPr>
          <w:color w:val="1154CC"/>
          <w:spacing w:val="-8"/>
        </w:rPr>
        <w:t xml:space="preserve"> </w:t>
      </w:r>
      <w:r w:rsidR="005A690D">
        <w:t>-</w:t>
      </w:r>
      <w:r w:rsidR="005A690D">
        <w:rPr>
          <w:spacing w:val="-8"/>
        </w:rPr>
        <w:t xml:space="preserve"> </w:t>
      </w:r>
      <w:r w:rsidR="005A690D">
        <w:t>Includes</w:t>
      </w:r>
      <w:r w:rsidR="005A690D">
        <w:rPr>
          <w:spacing w:val="-8"/>
        </w:rPr>
        <w:t xml:space="preserve"> </w:t>
      </w:r>
      <w:r w:rsidR="005A690D">
        <w:t>a</w:t>
      </w:r>
      <w:r w:rsidR="005A690D">
        <w:rPr>
          <w:spacing w:val="-8"/>
        </w:rPr>
        <w:t xml:space="preserve"> </w:t>
      </w:r>
      <w:r w:rsidR="005A690D">
        <w:t>link</w:t>
      </w:r>
      <w:r w:rsidR="005A690D">
        <w:rPr>
          <w:spacing w:val="-8"/>
        </w:rPr>
        <w:t xml:space="preserve"> </w:t>
      </w:r>
      <w:r w:rsidR="005A690D">
        <w:t>to</w:t>
      </w:r>
      <w:r w:rsidR="005A690D">
        <w:rPr>
          <w:spacing w:val="-8"/>
        </w:rPr>
        <w:t xml:space="preserve"> </w:t>
      </w:r>
      <w:r w:rsidR="005A690D">
        <w:t>Utah’s</w:t>
      </w:r>
      <w:r w:rsidR="005A690D">
        <w:rPr>
          <w:spacing w:val="-8"/>
        </w:rPr>
        <w:t xml:space="preserve"> </w:t>
      </w:r>
      <w:r w:rsidR="005A690D">
        <w:t>own</w:t>
      </w:r>
      <w:r w:rsidR="005A690D">
        <w:rPr>
          <w:spacing w:val="-8"/>
        </w:rPr>
        <w:t xml:space="preserve"> </w:t>
      </w:r>
      <w:r w:rsidR="005A690D">
        <w:t>registry</w:t>
      </w:r>
      <w:r w:rsidR="005A690D">
        <w:rPr>
          <w:spacing w:val="-8"/>
        </w:rPr>
        <w:t xml:space="preserve"> </w:t>
      </w:r>
      <w:r w:rsidR="005A690D">
        <w:t>of</w:t>
      </w:r>
      <w:r w:rsidR="005A690D">
        <w:rPr>
          <w:spacing w:val="-8"/>
        </w:rPr>
        <w:t xml:space="preserve"> </w:t>
      </w:r>
      <w:r w:rsidR="005A690D">
        <w:t>approved</w:t>
      </w:r>
      <w:r w:rsidR="005A690D">
        <w:rPr>
          <w:spacing w:val="-8"/>
        </w:rPr>
        <w:t xml:space="preserve"> </w:t>
      </w:r>
      <w:r w:rsidR="005A690D">
        <w:t>prevention</w:t>
      </w:r>
      <w:r w:rsidR="005A690D">
        <w:rPr>
          <w:spacing w:val="-8"/>
        </w:rPr>
        <w:t xml:space="preserve"> </w:t>
      </w:r>
      <w:r w:rsidR="005A690D">
        <w:t xml:space="preserve">programs Resource Guide (PDF): </w:t>
      </w:r>
      <w:hyperlink r:id="rId33">
        <w:r>
          <w:rPr>
            <w:color w:val="1153CC"/>
            <w:u w:val="thick" w:color="1153CC"/>
          </w:rPr>
          <w:t>Reducing Vaping Among Youth and Young Adults</w:t>
        </w:r>
      </w:hyperlink>
    </w:p>
    <w:p w14:paraId="392E2EC0" w14:textId="77777777" w:rsidR="00C83965" w:rsidRDefault="005A690D">
      <w:pPr>
        <w:pStyle w:val="BodyText"/>
        <w:spacing w:before="3"/>
        <w:ind w:left="1039"/>
      </w:pPr>
      <w:r>
        <w:t>Resource</w:t>
      </w:r>
      <w:r>
        <w:rPr>
          <w:spacing w:val="-12"/>
        </w:rPr>
        <w:t xml:space="preserve"> </w:t>
      </w:r>
      <w:r>
        <w:t>Guide</w:t>
      </w:r>
      <w:r>
        <w:rPr>
          <w:spacing w:val="-11"/>
        </w:rPr>
        <w:t xml:space="preserve"> </w:t>
      </w:r>
      <w:r>
        <w:t>(PDF):</w:t>
      </w:r>
      <w:r>
        <w:rPr>
          <w:spacing w:val="-11"/>
        </w:rPr>
        <w:t xml:space="preserve"> </w:t>
      </w:r>
      <w:hyperlink r:id="rId34">
        <w:r w:rsidR="00C83965">
          <w:rPr>
            <w:color w:val="1153CC"/>
            <w:u w:val="thick" w:color="1153CC"/>
          </w:rPr>
          <w:t>Substance</w:t>
        </w:r>
        <w:r w:rsidR="00C83965">
          <w:rPr>
            <w:color w:val="1153CC"/>
            <w:spacing w:val="-11"/>
            <w:u w:val="thick" w:color="1153CC"/>
          </w:rPr>
          <w:t xml:space="preserve"> </w:t>
        </w:r>
        <w:r w:rsidR="00C83965">
          <w:rPr>
            <w:color w:val="1153CC"/>
            <w:u w:val="thick" w:color="1153CC"/>
          </w:rPr>
          <w:t>Misuse</w:t>
        </w:r>
        <w:r w:rsidR="00C83965">
          <w:rPr>
            <w:color w:val="1153CC"/>
            <w:spacing w:val="-12"/>
            <w:u w:val="thick" w:color="1153CC"/>
          </w:rPr>
          <w:t xml:space="preserve"> </w:t>
        </w:r>
        <w:r w:rsidR="00C83965">
          <w:rPr>
            <w:color w:val="1153CC"/>
            <w:u w:val="thick" w:color="1153CC"/>
          </w:rPr>
          <w:t>Prevention</w:t>
        </w:r>
        <w:r w:rsidR="00C83965">
          <w:rPr>
            <w:color w:val="1153CC"/>
            <w:spacing w:val="-11"/>
            <w:u w:val="thick" w:color="1153CC"/>
          </w:rPr>
          <w:t xml:space="preserve"> </w:t>
        </w:r>
        <w:r w:rsidR="00C83965">
          <w:rPr>
            <w:color w:val="1153CC"/>
            <w:u w:val="thick" w:color="1153CC"/>
          </w:rPr>
          <w:t>for</w:t>
        </w:r>
        <w:r w:rsidR="00C83965">
          <w:rPr>
            <w:color w:val="1153CC"/>
            <w:spacing w:val="-11"/>
            <w:u w:val="thick" w:color="1153CC"/>
          </w:rPr>
          <w:t xml:space="preserve"> </w:t>
        </w:r>
        <w:r w:rsidR="00C83965">
          <w:rPr>
            <w:color w:val="1153CC"/>
            <w:u w:val="thick" w:color="1153CC"/>
          </w:rPr>
          <w:t>Young</w:t>
        </w:r>
        <w:r w:rsidR="00C83965">
          <w:rPr>
            <w:color w:val="1153CC"/>
            <w:spacing w:val="-11"/>
            <w:u w:val="thick" w:color="1153CC"/>
          </w:rPr>
          <w:t xml:space="preserve"> </w:t>
        </w:r>
        <w:r w:rsidR="00C83965">
          <w:rPr>
            <w:color w:val="1153CC"/>
            <w:spacing w:val="-2"/>
            <w:u w:val="thick" w:color="1153CC"/>
          </w:rPr>
          <w:t>Adults</w:t>
        </w:r>
      </w:hyperlink>
    </w:p>
    <w:p w14:paraId="3BC45404" w14:textId="77777777" w:rsidR="00C83965" w:rsidRDefault="00C83965">
      <w:pPr>
        <w:pStyle w:val="BodyText"/>
        <w:spacing w:before="3"/>
      </w:pPr>
    </w:p>
    <w:p w14:paraId="75D7F63D" w14:textId="77777777" w:rsidR="00C83965" w:rsidRDefault="005A690D">
      <w:pPr>
        <w:pStyle w:val="ListParagraph"/>
        <w:numPr>
          <w:ilvl w:val="0"/>
          <w:numId w:val="3"/>
        </w:numPr>
        <w:tabs>
          <w:tab w:val="left" w:pos="1039"/>
        </w:tabs>
        <w:rPr>
          <w:rFonts w:ascii="Arial" w:hAnsi="Arial"/>
        </w:rPr>
      </w:pPr>
      <w:r>
        <w:rPr>
          <w:b/>
          <w:spacing w:val="-2"/>
        </w:rPr>
        <w:t>Blueprints</w:t>
      </w:r>
      <w:r>
        <w:rPr>
          <w:b/>
          <w:spacing w:val="-1"/>
        </w:rPr>
        <w:t xml:space="preserve"> </w:t>
      </w:r>
      <w:r>
        <w:rPr>
          <w:b/>
          <w:spacing w:val="-2"/>
        </w:rPr>
        <w:t>for</w:t>
      </w:r>
      <w:r>
        <w:rPr>
          <w:b/>
          <w:spacing w:val="1"/>
        </w:rPr>
        <w:t xml:space="preserve"> </w:t>
      </w:r>
      <w:r>
        <w:rPr>
          <w:b/>
          <w:spacing w:val="-2"/>
        </w:rPr>
        <w:t>Healthy</w:t>
      </w:r>
      <w:r>
        <w:rPr>
          <w:b/>
          <w:spacing w:val="1"/>
        </w:rPr>
        <w:t xml:space="preserve"> </w:t>
      </w:r>
      <w:r>
        <w:rPr>
          <w:b/>
          <w:spacing w:val="-2"/>
        </w:rPr>
        <w:t>Youth</w:t>
      </w:r>
      <w:r>
        <w:rPr>
          <w:b/>
          <w:spacing w:val="1"/>
        </w:rPr>
        <w:t xml:space="preserve"> </w:t>
      </w:r>
      <w:r>
        <w:rPr>
          <w:b/>
          <w:spacing w:val="-2"/>
        </w:rPr>
        <w:t>Development:</w:t>
      </w:r>
      <w:r>
        <w:rPr>
          <w:b/>
          <w:spacing w:val="2"/>
        </w:rPr>
        <w:t xml:space="preserve"> </w:t>
      </w:r>
      <w:hyperlink r:id="rId35">
        <w:r w:rsidR="00C83965">
          <w:rPr>
            <w:color w:val="1153CC"/>
            <w:spacing w:val="-2"/>
            <w:u w:val="thick" w:color="1153CC"/>
          </w:rPr>
          <w:t>www.blueprintsprograms.org/</w:t>
        </w:r>
      </w:hyperlink>
    </w:p>
    <w:p w14:paraId="790E8BBA" w14:textId="77777777" w:rsidR="00C83965" w:rsidRDefault="005A690D">
      <w:pPr>
        <w:pStyle w:val="BodyText"/>
        <w:spacing w:before="1"/>
        <w:ind w:left="1039" w:right="269"/>
      </w:pPr>
      <w:r>
        <w:t>Identifies youth violence, delinquency, and drug prevention and intervention programs that meet a strict scientific</w:t>
      </w:r>
      <w:r>
        <w:rPr>
          <w:spacing w:val="-8"/>
        </w:rPr>
        <w:t xml:space="preserve"> </w:t>
      </w:r>
      <w:r>
        <w:t>standard</w:t>
      </w:r>
      <w:r>
        <w:rPr>
          <w:spacing w:val="-8"/>
        </w:rPr>
        <w:t xml:space="preserve"> </w:t>
      </w:r>
      <w:r>
        <w:t>of</w:t>
      </w:r>
      <w:r>
        <w:rPr>
          <w:spacing w:val="-8"/>
        </w:rPr>
        <w:t xml:space="preserve"> </w:t>
      </w:r>
      <w:r>
        <w:t>program</w:t>
      </w:r>
      <w:r>
        <w:rPr>
          <w:spacing w:val="-8"/>
        </w:rPr>
        <w:t xml:space="preserve"> </w:t>
      </w:r>
      <w:r>
        <w:t>effectiveness.</w:t>
      </w:r>
      <w:r>
        <w:rPr>
          <w:spacing w:val="-8"/>
        </w:rPr>
        <w:t xml:space="preserve"> </w:t>
      </w:r>
      <w:r>
        <w:t>This</w:t>
      </w:r>
      <w:r>
        <w:rPr>
          <w:spacing w:val="-8"/>
        </w:rPr>
        <w:t xml:space="preserve"> </w:t>
      </w:r>
      <w:r>
        <w:t>database</w:t>
      </w:r>
      <w:r>
        <w:rPr>
          <w:spacing w:val="-8"/>
        </w:rPr>
        <w:t xml:space="preserve"> </w:t>
      </w:r>
      <w:r>
        <w:t>allows</w:t>
      </w:r>
      <w:r>
        <w:rPr>
          <w:spacing w:val="-8"/>
        </w:rPr>
        <w:t xml:space="preserve"> </w:t>
      </w:r>
      <w:r>
        <w:t>you</w:t>
      </w:r>
      <w:r>
        <w:rPr>
          <w:spacing w:val="-8"/>
        </w:rPr>
        <w:t xml:space="preserve"> </w:t>
      </w:r>
      <w:r>
        <w:t>to</w:t>
      </w:r>
      <w:r>
        <w:rPr>
          <w:spacing w:val="-8"/>
        </w:rPr>
        <w:t xml:space="preserve"> </w:t>
      </w:r>
      <w:r>
        <w:t>search</w:t>
      </w:r>
      <w:r>
        <w:rPr>
          <w:spacing w:val="-8"/>
        </w:rPr>
        <w:t xml:space="preserve"> </w:t>
      </w:r>
      <w:r>
        <w:t>by</w:t>
      </w:r>
      <w:r>
        <w:rPr>
          <w:spacing w:val="-8"/>
        </w:rPr>
        <w:t xml:space="preserve"> </w:t>
      </w:r>
      <w:r>
        <w:t>risk</w:t>
      </w:r>
      <w:r>
        <w:rPr>
          <w:spacing w:val="-8"/>
        </w:rPr>
        <w:t xml:space="preserve"> </w:t>
      </w:r>
      <w:r>
        <w:t>and</w:t>
      </w:r>
      <w:r>
        <w:rPr>
          <w:spacing w:val="-8"/>
        </w:rPr>
        <w:t xml:space="preserve"> </w:t>
      </w:r>
      <w:r>
        <w:t>protective</w:t>
      </w:r>
      <w:r>
        <w:rPr>
          <w:spacing w:val="-8"/>
        </w:rPr>
        <w:t xml:space="preserve"> </w:t>
      </w:r>
      <w:r>
        <w:t>factors, outcomes, and target audience.</w:t>
      </w:r>
    </w:p>
    <w:p w14:paraId="3E134B4B" w14:textId="77777777" w:rsidR="00C83965" w:rsidRDefault="00C83965">
      <w:pPr>
        <w:pStyle w:val="BodyText"/>
        <w:spacing w:before="6"/>
      </w:pPr>
    </w:p>
    <w:p w14:paraId="053C454E" w14:textId="77777777" w:rsidR="00C83965" w:rsidRDefault="00C83965">
      <w:pPr>
        <w:pStyle w:val="Heading4"/>
        <w:numPr>
          <w:ilvl w:val="0"/>
          <w:numId w:val="3"/>
        </w:numPr>
        <w:tabs>
          <w:tab w:val="left" w:pos="1039"/>
        </w:tabs>
        <w:rPr>
          <w:rFonts w:ascii="Arial" w:hAnsi="Arial"/>
          <w:b w:val="0"/>
        </w:rPr>
      </w:pPr>
      <w:hyperlink r:id="rId36">
        <w:r>
          <w:rPr>
            <w:color w:val="1154CC"/>
            <w:u w:val="thick" w:color="1154CC"/>
          </w:rPr>
          <w:t>The</w:t>
        </w:r>
        <w:r>
          <w:rPr>
            <w:color w:val="1154CC"/>
            <w:spacing w:val="-6"/>
            <w:u w:val="thick" w:color="1154CC"/>
          </w:rPr>
          <w:t xml:space="preserve"> </w:t>
        </w:r>
        <w:r>
          <w:rPr>
            <w:color w:val="1154CC"/>
            <w:u w:val="thick" w:color="1154CC"/>
          </w:rPr>
          <w:t>Community</w:t>
        </w:r>
        <w:r>
          <w:rPr>
            <w:color w:val="1154CC"/>
            <w:spacing w:val="-6"/>
            <w:u w:val="thick" w:color="1154CC"/>
          </w:rPr>
          <w:t xml:space="preserve"> </w:t>
        </w:r>
        <w:r>
          <w:rPr>
            <w:color w:val="1154CC"/>
            <w:spacing w:val="-2"/>
            <w:u w:val="thick" w:color="1154CC"/>
          </w:rPr>
          <w:t>Guide</w:t>
        </w:r>
      </w:hyperlink>
    </w:p>
    <w:p w14:paraId="743B78A1" w14:textId="77777777" w:rsidR="00C83965" w:rsidRDefault="005A690D">
      <w:pPr>
        <w:pStyle w:val="BodyText"/>
        <w:spacing w:before="1"/>
        <w:ind w:left="1039"/>
      </w:pPr>
      <w:r>
        <w:rPr>
          <w:color w:val="292929"/>
        </w:rPr>
        <w:t>Collection</w:t>
      </w:r>
      <w:r>
        <w:rPr>
          <w:color w:val="292929"/>
          <w:spacing w:val="-7"/>
        </w:rPr>
        <w:t xml:space="preserve"> </w:t>
      </w:r>
      <w:r>
        <w:rPr>
          <w:color w:val="292929"/>
        </w:rPr>
        <w:t>of</w:t>
      </w:r>
      <w:r>
        <w:rPr>
          <w:color w:val="292929"/>
          <w:spacing w:val="-7"/>
        </w:rPr>
        <w:t xml:space="preserve"> </w:t>
      </w:r>
      <w:r>
        <w:rPr>
          <w:color w:val="292929"/>
        </w:rPr>
        <w:t>evidence-based</w:t>
      </w:r>
      <w:r>
        <w:rPr>
          <w:color w:val="292929"/>
          <w:spacing w:val="-7"/>
        </w:rPr>
        <w:t xml:space="preserve"> </w:t>
      </w:r>
      <w:r>
        <w:rPr>
          <w:color w:val="292929"/>
        </w:rPr>
        <w:t>findings</w:t>
      </w:r>
      <w:r>
        <w:rPr>
          <w:color w:val="292929"/>
          <w:spacing w:val="-7"/>
        </w:rPr>
        <w:t xml:space="preserve"> </w:t>
      </w:r>
      <w:r>
        <w:rPr>
          <w:color w:val="292929"/>
        </w:rPr>
        <w:t>of</w:t>
      </w:r>
      <w:r>
        <w:rPr>
          <w:color w:val="292929"/>
          <w:spacing w:val="-7"/>
        </w:rPr>
        <w:t xml:space="preserve"> </w:t>
      </w:r>
      <w:r>
        <w:rPr>
          <w:color w:val="292929"/>
        </w:rPr>
        <w:t>the</w:t>
      </w:r>
      <w:r>
        <w:rPr>
          <w:color w:val="292929"/>
          <w:spacing w:val="-7"/>
        </w:rPr>
        <w:t xml:space="preserve"> </w:t>
      </w:r>
      <w:r>
        <w:rPr>
          <w:color w:val="292929"/>
        </w:rPr>
        <w:t>Community</w:t>
      </w:r>
      <w:r>
        <w:rPr>
          <w:color w:val="292929"/>
          <w:spacing w:val="-7"/>
        </w:rPr>
        <w:t xml:space="preserve"> </w:t>
      </w:r>
      <w:r>
        <w:rPr>
          <w:color w:val="292929"/>
        </w:rPr>
        <w:t>Preventive</w:t>
      </w:r>
      <w:r>
        <w:rPr>
          <w:color w:val="292929"/>
          <w:spacing w:val="-7"/>
        </w:rPr>
        <w:t xml:space="preserve"> </w:t>
      </w:r>
      <w:r>
        <w:rPr>
          <w:color w:val="292929"/>
        </w:rPr>
        <w:t>Services</w:t>
      </w:r>
      <w:r>
        <w:rPr>
          <w:color w:val="292929"/>
          <w:spacing w:val="-7"/>
        </w:rPr>
        <w:t xml:space="preserve"> </w:t>
      </w:r>
      <w:r>
        <w:rPr>
          <w:color w:val="292929"/>
        </w:rPr>
        <w:t>Task</w:t>
      </w:r>
      <w:r>
        <w:rPr>
          <w:color w:val="292929"/>
          <w:spacing w:val="-7"/>
        </w:rPr>
        <w:t xml:space="preserve"> </w:t>
      </w:r>
      <w:r>
        <w:rPr>
          <w:color w:val="292929"/>
        </w:rPr>
        <w:t>Force</w:t>
      </w:r>
      <w:r>
        <w:rPr>
          <w:color w:val="292929"/>
          <w:spacing w:val="-7"/>
        </w:rPr>
        <w:t xml:space="preserve"> </w:t>
      </w:r>
      <w:r>
        <w:rPr>
          <w:color w:val="292929"/>
        </w:rPr>
        <w:t>(CPSTF).</w:t>
      </w:r>
      <w:r>
        <w:rPr>
          <w:color w:val="292929"/>
          <w:spacing w:val="-7"/>
        </w:rPr>
        <w:t xml:space="preserve"> </w:t>
      </w:r>
      <w:r>
        <w:rPr>
          <w:color w:val="292929"/>
        </w:rPr>
        <w:t>This</w:t>
      </w:r>
      <w:r>
        <w:rPr>
          <w:color w:val="292929"/>
          <w:spacing w:val="-7"/>
        </w:rPr>
        <w:t xml:space="preserve"> </w:t>
      </w:r>
      <w:r>
        <w:rPr>
          <w:color w:val="292929"/>
        </w:rPr>
        <w:t>database allows you to search by topic, audience, or strategy. Here are a couple of recommended topic searches:</w:t>
      </w:r>
    </w:p>
    <w:p w14:paraId="288FBAA4" w14:textId="77777777" w:rsidR="00C83965" w:rsidRDefault="00C83965">
      <w:pPr>
        <w:pStyle w:val="BodyText"/>
        <w:tabs>
          <w:tab w:val="left" w:pos="2854"/>
        </w:tabs>
        <w:spacing w:before="1"/>
        <w:ind w:left="1414"/>
      </w:pPr>
      <w:hyperlink r:id="rId37">
        <w:r>
          <w:rPr>
            <w:color w:val="1154CC"/>
            <w:spacing w:val="-2"/>
            <w:u w:val="thick" w:color="1154CC"/>
          </w:rPr>
          <w:t>Tobacco</w:t>
        </w:r>
      </w:hyperlink>
      <w:r w:rsidR="005A690D">
        <w:rPr>
          <w:color w:val="1154CC"/>
        </w:rPr>
        <w:tab/>
      </w:r>
      <w:hyperlink r:id="rId38">
        <w:r>
          <w:rPr>
            <w:color w:val="1154CC"/>
            <w:u w:val="thick" w:color="1154CC"/>
          </w:rPr>
          <w:t>Adolescent</w:t>
        </w:r>
        <w:r>
          <w:rPr>
            <w:color w:val="1154CC"/>
            <w:spacing w:val="-12"/>
            <w:u w:val="thick" w:color="1154CC"/>
          </w:rPr>
          <w:t xml:space="preserve"> </w:t>
        </w:r>
        <w:r>
          <w:rPr>
            <w:color w:val="1154CC"/>
            <w:spacing w:val="-2"/>
            <w:u w:val="thick" w:color="1154CC"/>
          </w:rPr>
          <w:t>Health</w:t>
        </w:r>
      </w:hyperlink>
    </w:p>
    <w:p w14:paraId="2CF7ECB0" w14:textId="77777777" w:rsidR="00C83965" w:rsidRDefault="00C83965">
      <w:pPr>
        <w:pStyle w:val="BodyText"/>
        <w:spacing w:before="3"/>
      </w:pPr>
    </w:p>
    <w:p w14:paraId="3E3FDDE0" w14:textId="77777777" w:rsidR="00C83965" w:rsidRDefault="00C83965">
      <w:pPr>
        <w:pStyle w:val="Heading4"/>
        <w:numPr>
          <w:ilvl w:val="0"/>
          <w:numId w:val="3"/>
        </w:numPr>
        <w:tabs>
          <w:tab w:val="left" w:pos="1039"/>
        </w:tabs>
        <w:rPr>
          <w:rFonts w:ascii="Arial" w:hAnsi="Arial"/>
          <w:b w:val="0"/>
        </w:rPr>
      </w:pPr>
      <w:hyperlink r:id="rId39">
        <w:r>
          <w:rPr>
            <w:color w:val="1154CC"/>
            <w:u w:val="thick" w:color="1154CC"/>
          </w:rPr>
          <w:t>What</w:t>
        </w:r>
        <w:r>
          <w:rPr>
            <w:color w:val="1154CC"/>
            <w:spacing w:val="-10"/>
            <w:u w:val="thick" w:color="1154CC"/>
          </w:rPr>
          <w:t xml:space="preserve"> </w:t>
        </w:r>
        <w:r>
          <w:rPr>
            <w:color w:val="1154CC"/>
            <w:u w:val="thick" w:color="1154CC"/>
          </w:rPr>
          <w:t>Works</w:t>
        </w:r>
        <w:r>
          <w:rPr>
            <w:color w:val="1154CC"/>
            <w:spacing w:val="-10"/>
            <w:u w:val="thick" w:color="1154CC"/>
          </w:rPr>
          <w:t xml:space="preserve"> </w:t>
        </w:r>
        <w:r>
          <w:rPr>
            <w:color w:val="1154CC"/>
            <w:spacing w:val="-2"/>
            <w:u w:val="thick" w:color="1154CC"/>
          </w:rPr>
          <w:t>Clearinghouse</w:t>
        </w:r>
      </w:hyperlink>
    </w:p>
    <w:p w14:paraId="332FAE39" w14:textId="77777777" w:rsidR="00C83965" w:rsidRDefault="005A690D">
      <w:pPr>
        <w:pStyle w:val="BodyText"/>
        <w:spacing w:before="1"/>
        <w:ind w:left="1399" w:right="269"/>
      </w:pPr>
      <w:r>
        <w:rPr>
          <w:color w:val="292929"/>
        </w:rPr>
        <w:t>This</w:t>
      </w:r>
      <w:r>
        <w:rPr>
          <w:color w:val="292929"/>
          <w:spacing w:val="-6"/>
        </w:rPr>
        <w:t xml:space="preserve"> </w:t>
      </w:r>
      <w:r>
        <w:rPr>
          <w:color w:val="292929"/>
        </w:rPr>
        <w:t>database</w:t>
      </w:r>
      <w:r>
        <w:rPr>
          <w:color w:val="292929"/>
          <w:spacing w:val="-6"/>
        </w:rPr>
        <w:t xml:space="preserve"> </w:t>
      </w:r>
      <w:r>
        <w:rPr>
          <w:color w:val="292929"/>
        </w:rPr>
        <w:t>has</w:t>
      </w:r>
      <w:r>
        <w:rPr>
          <w:color w:val="292929"/>
          <w:spacing w:val="-6"/>
        </w:rPr>
        <w:t xml:space="preserve"> </w:t>
      </w:r>
      <w:r>
        <w:rPr>
          <w:color w:val="292929"/>
        </w:rPr>
        <w:t>an</w:t>
      </w:r>
      <w:r>
        <w:rPr>
          <w:color w:val="292929"/>
          <w:spacing w:val="-6"/>
        </w:rPr>
        <w:t xml:space="preserve"> </w:t>
      </w:r>
      <w:r>
        <w:rPr>
          <w:color w:val="292929"/>
        </w:rPr>
        <w:t>education</w:t>
      </w:r>
      <w:r>
        <w:rPr>
          <w:color w:val="292929"/>
          <w:spacing w:val="-6"/>
        </w:rPr>
        <w:t xml:space="preserve"> </w:t>
      </w:r>
      <w:r>
        <w:rPr>
          <w:color w:val="292929"/>
        </w:rPr>
        <w:t>focus</w:t>
      </w:r>
      <w:r>
        <w:rPr>
          <w:color w:val="292929"/>
          <w:spacing w:val="-6"/>
        </w:rPr>
        <w:t xml:space="preserve"> </w:t>
      </w:r>
      <w:r>
        <w:rPr>
          <w:color w:val="292929"/>
        </w:rPr>
        <w:t>and</w:t>
      </w:r>
      <w:r>
        <w:rPr>
          <w:color w:val="292929"/>
          <w:spacing w:val="-6"/>
        </w:rPr>
        <w:t xml:space="preserve"> </w:t>
      </w:r>
      <w:r>
        <w:rPr>
          <w:color w:val="292929"/>
        </w:rPr>
        <w:t>may</w:t>
      </w:r>
      <w:r>
        <w:rPr>
          <w:color w:val="292929"/>
          <w:spacing w:val="-6"/>
        </w:rPr>
        <w:t xml:space="preserve"> </w:t>
      </w:r>
      <w:r>
        <w:rPr>
          <w:color w:val="292929"/>
        </w:rPr>
        <w:t>be</w:t>
      </w:r>
      <w:r>
        <w:rPr>
          <w:color w:val="292929"/>
          <w:spacing w:val="-6"/>
        </w:rPr>
        <w:t xml:space="preserve"> </w:t>
      </w:r>
      <w:r>
        <w:rPr>
          <w:color w:val="292929"/>
        </w:rPr>
        <w:t>most</w:t>
      </w:r>
      <w:r>
        <w:rPr>
          <w:color w:val="292929"/>
          <w:spacing w:val="-6"/>
        </w:rPr>
        <w:t xml:space="preserve"> </w:t>
      </w:r>
      <w:r>
        <w:rPr>
          <w:color w:val="292929"/>
        </w:rPr>
        <w:t>useful</w:t>
      </w:r>
      <w:r>
        <w:rPr>
          <w:color w:val="292929"/>
          <w:spacing w:val="-6"/>
        </w:rPr>
        <w:t xml:space="preserve"> </w:t>
      </w:r>
      <w:r>
        <w:rPr>
          <w:color w:val="292929"/>
        </w:rPr>
        <w:t>for</w:t>
      </w:r>
      <w:r>
        <w:rPr>
          <w:color w:val="292929"/>
          <w:spacing w:val="-6"/>
        </w:rPr>
        <w:t xml:space="preserve"> </w:t>
      </w:r>
      <w:r>
        <w:rPr>
          <w:color w:val="292929"/>
        </w:rPr>
        <w:t>applicants</w:t>
      </w:r>
      <w:r>
        <w:rPr>
          <w:color w:val="292929"/>
          <w:spacing w:val="-6"/>
        </w:rPr>
        <w:t xml:space="preserve"> </w:t>
      </w:r>
      <w:r>
        <w:rPr>
          <w:color w:val="292929"/>
        </w:rPr>
        <w:t>looking</w:t>
      </w:r>
      <w:r>
        <w:rPr>
          <w:color w:val="292929"/>
          <w:spacing w:val="-6"/>
        </w:rPr>
        <w:t xml:space="preserve"> </w:t>
      </w:r>
      <w:r>
        <w:rPr>
          <w:color w:val="292929"/>
        </w:rPr>
        <w:t>for</w:t>
      </w:r>
      <w:r>
        <w:rPr>
          <w:color w:val="292929"/>
          <w:spacing w:val="-6"/>
        </w:rPr>
        <w:t xml:space="preserve"> </w:t>
      </w:r>
      <w:r>
        <w:rPr>
          <w:color w:val="292929"/>
        </w:rPr>
        <w:t>proven</w:t>
      </w:r>
      <w:r>
        <w:rPr>
          <w:color w:val="292929"/>
          <w:spacing w:val="-6"/>
        </w:rPr>
        <w:t xml:space="preserve"> </w:t>
      </w:r>
      <w:r>
        <w:rPr>
          <w:color w:val="292929"/>
        </w:rPr>
        <w:t>prevention tools in school settings.</w:t>
      </w:r>
    </w:p>
    <w:p w14:paraId="473B7E00" w14:textId="77777777" w:rsidR="00C83965" w:rsidRDefault="00C83965">
      <w:pPr>
        <w:pStyle w:val="BodyText"/>
        <w:spacing w:before="4"/>
      </w:pPr>
    </w:p>
    <w:p w14:paraId="505D8FCE" w14:textId="77777777" w:rsidR="00C83965" w:rsidRDefault="00C83965">
      <w:pPr>
        <w:pStyle w:val="Heading4"/>
        <w:numPr>
          <w:ilvl w:val="0"/>
          <w:numId w:val="3"/>
        </w:numPr>
        <w:tabs>
          <w:tab w:val="left" w:pos="1039"/>
        </w:tabs>
        <w:rPr>
          <w:rFonts w:ascii="Arial" w:hAnsi="Arial"/>
          <w:b w:val="0"/>
          <w:color w:val="292929"/>
        </w:rPr>
      </w:pPr>
      <w:hyperlink r:id="rId40">
        <w:r>
          <w:rPr>
            <w:color w:val="1154CC"/>
            <w:u w:val="thick" w:color="1154CC"/>
          </w:rPr>
          <w:t>Results</w:t>
        </w:r>
        <w:r>
          <w:rPr>
            <w:color w:val="1154CC"/>
            <w:spacing w:val="-11"/>
            <w:u w:val="thick" w:color="1154CC"/>
          </w:rPr>
          <w:t xml:space="preserve"> </w:t>
        </w:r>
        <w:r>
          <w:rPr>
            <w:color w:val="1154CC"/>
            <w:u w:val="thick" w:color="1154CC"/>
          </w:rPr>
          <w:t>First</w:t>
        </w:r>
        <w:r>
          <w:rPr>
            <w:color w:val="1154CC"/>
            <w:spacing w:val="-11"/>
            <w:u w:val="thick" w:color="1154CC"/>
          </w:rPr>
          <w:t xml:space="preserve"> </w:t>
        </w:r>
        <w:r>
          <w:rPr>
            <w:color w:val="1154CC"/>
            <w:u w:val="thick" w:color="1154CC"/>
          </w:rPr>
          <w:t>Clearinghouse</w:t>
        </w:r>
        <w:r>
          <w:rPr>
            <w:color w:val="1154CC"/>
            <w:spacing w:val="-10"/>
            <w:u w:val="thick" w:color="1154CC"/>
          </w:rPr>
          <w:t xml:space="preserve"> </w:t>
        </w:r>
        <w:r>
          <w:rPr>
            <w:color w:val="1154CC"/>
            <w:spacing w:val="-2"/>
            <w:u w:val="thick" w:color="1154CC"/>
          </w:rPr>
          <w:t>Database</w:t>
        </w:r>
      </w:hyperlink>
    </w:p>
    <w:p w14:paraId="3062A874" w14:textId="77777777" w:rsidR="00C83965" w:rsidRDefault="005A690D">
      <w:pPr>
        <w:pStyle w:val="BodyText"/>
        <w:spacing w:before="2"/>
        <w:ind w:left="1039"/>
      </w:pPr>
      <w:r>
        <w:t>T</w:t>
      </w:r>
      <w:r>
        <w:rPr>
          <w:color w:val="292929"/>
        </w:rPr>
        <w:t>his</w:t>
      </w:r>
      <w:r>
        <w:rPr>
          <w:color w:val="292929"/>
          <w:spacing w:val="-7"/>
        </w:rPr>
        <w:t xml:space="preserve"> </w:t>
      </w:r>
      <w:r>
        <w:rPr>
          <w:color w:val="292929"/>
        </w:rPr>
        <w:t>social</w:t>
      </w:r>
      <w:r>
        <w:rPr>
          <w:color w:val="292929"/>
          <w:spacing w:val="-7"/>
        </w:rPr>
        <w:t xml:space="preserve"> </w:t>
      </w:r>
      <w:r>
        <w:rPr>
          <w:color w:val="292929"/>
        </w:rPr>
        <w:t>policy</w:t>
      </w:r>
      <w:r>
        <w:rPr>
          <w:color w:val="292929"/>
          <w:spacing w:val="-7"/>
        </w:rPr>
        <w:t xml:space="preserve"> </w:t>
      </w:r>
      <w:r>
        <w:rPr>
          <w:color w:val="292929"/>
        </w:rPr>
        <w:t>program</w:t>
      </w:r>
      <w:r>
        <w:rPr>
          <w:color w:val="292929"/>
          <w:spacing w:val="-7"/>
        </w:rPr>
        <w:t xml:space="preserve"> </w:t>
      </w:r>
      <w:r>
        <w:rPr>
          <w:color w:val="292929"/>
        </w:rPr>
        <w:t>database</w:t>
      </w:r>
      <w:r>
        <w:rPr>
          <w:color w:val="292929"/>
          <w:spacing w:val="-7"/>
        </w:rPr>
        <w:t xml:space="preserve"> </w:t>
      </w:r>
      <w:r>
        <w:rPr>
          <w:color w:val="292929"/>
        </w:rPr>
        <w:t>compiles</w:t>
      </w:r>
      <w:r>
        <w:rPr>
          <w:color w:val="292929"/>
          <w:spacing w:val="-7"/>
        </w:rPr>
        <w:t xml:space="preserve"> </w:t>
      </w:r>
      <w:r>
        <w:rPr>
          <w:color w:val="292929"/>
        </w:rPr>
        <w:t>key</w:t>
      </w:r>
      <w:r>
        <w:rPr>
          <w:color w:val="292929"/>
          <w:spacing w:val="-7"/>
        </w:rPr>
        <w:t xml:space="preserve"> </w:t>
      </w:r>
      <w:r>
        <w:rPr>
          <w:color w:val="292929"/>
        </w:rPr>
        <w:t>information</w:t>
      </w:r>
      <w:r>
        <w:rPr>
          <w:color w:val="292929"/>
          <w:spacing w:val="-7"/>
        </w:rPr>
        <w:t xml:space="preserve"> </w:t>
      </w:r>
      <w:r>
        <w:rPr>
          <w:color w:val="292929"/>
        </w:rPr>
        <w:t>from</w:t>
      </w:r>
      <w:r>
        <w:rPr>
          <w:color w:val="292929"/>
          <w:spacing w:val="-7"/>
        </w:rPr>
        <w:t xml:space="preserve"> </w:t>
      </w:r>
      <w:r>
        <w:rPr>
          <w:color w:val="292929"/>
        </w:rPr>
        <w:t>nine</w:t>
      </w:r>
      <w:r>
        <w:rPr>
          <w:color w:val="292929"/>
          <w:spacing w:val="-7"/>
        </w:rPr>
        <w:t xml:space="preserve"> </w:t>
      </w:r>
      <w:r>
        <w:rPr>
          <w:color w:val="292929"/>
        </w:rPr>
        <w:t>national</w:t>
      </w:r>
      <w:r>
        <w:rPr>
          <w:color w:val="292929"/>
          <w:spacing w:val="-7"/>
        </w:rPr>
        <w:t xml:space="preserve"> </w:t>
      </w:r>
      <w:r>
        <w:rPr>
          <w:color w:val="292929"/>
        </w:rPr>
        <w:t>clearinghouses,</w:t>
      </w:r>
      <w:r>
        <w:rPr>
          <w:color w:val="292929"/>
          <w:spacing w:val="-7"/>
        </w:rPr>
        <w:t xml:space="preserve"> </w:t>
      </w:r>
      <w:r>
        <w:rPr>
          <w:color w:val="292929"/>
        </w:rPr>
        <w:t>including</w:t>
      </w:r>
      <w:r>
        <w:rPr>
          <w:color w:val="292929"/>
          <w:spacing w:val="-7"/>
        </w:rPr>
        <w:t xml:space="preserve"> </w:t>
      </w:r>
      <w:r>
        <w:rPr>
          <w:color w:val="292929"/>
        </w:rPr>
        <w:t>the effectiveness rating they assigned to each program.</w:t>
      </w:r>
    </w:p>
    <w:p w14:paraId="53E54314" w14:textId="77777777" w:rsidR="00C83965" w:rsidRDefault="00C83965">
      <w:pPr>
        <w:pStyle w:val="BodyText"/>
      </w:pPr>
    </w:p>
    <w:p w14:paraId="1D4B4769" w14:textId="77777777" w:rsidR="00C83965" w:rsidRDefault="00C83965">
      <w:pPr>
        <w:pStyle w:val="Heading4"/>
        <w:numPr>
          <w:ilvl w:val="0"/>
          <w:numId w:val="3"/>
        </w:numPr>
        <w:tabs>
          <w:tab w:val="left" w:pos="1039"/>
        </w:tabs>
        <w:rPr>
          <w:rFonts w:ascii="Arial" w:hAnsi="Arial"/>
          <w:b w:val="0"/>
          <w:color w:val="292929"/>
        </w:rPr>
      </w:pPr>
      <w:hyperlink r:id="rId41">
        <w:r>
          <w:rPr>
            <w:color w:val="1154CC"/>
            <w:u w:val="thick" w:color="1154CC"/>
          </w:rPr>
          <w:t>Find</w:t>
        </w:r>
        <w:r>
          <w:rPr>
            <w:color w:val="1154CC"/>
            <w:spacing w:val="-11"/>
            <w:u w:val="thick" w:color="1154CC"/>
          </w:rPr>
          <w:t xml:space="preserve"> </w:t>
        </w:r>
        <w:r>
          <w:rPr>
            <w:color w:val="1154CC"/>
            <w:u w:val="thick" w:color="1154CC"/>
          </w:rPr>
          <w:t>Interventions</w:t>
        </w:r>
        <w:r>
          <w:rPr>
            <w:color w:val="1154CC"/>
            <w:spacing w:val="-10"/>
            <w:u w:val="thick" w:color="1154CC"/>
          </w:rPr>
          <w:t xml:space="preserve"> </w:t>
        </w:r>
        <w:r>
          <w:rPr>
            <w:color w:val="1154CC"/>
            <w:u w:val="thick" w:color="1154CC"/>
          </w:rPr>
          <w:t>that</w:t>
        </w:r>
        <w:r>
          <w:rPr>
            <w:color w:val="1154CC"/>
            <w:spacing w:val="-10"/>
            <w:u w:val="thick" w:color="1154CC"/>
          </w:rPr>
          <w:t xml:space="preserve"> </w:t>
        </w:r>
        <w:r>
          <w:rPr>
            <w:color w:val="1154CC"/>
            <w:u w:val="thick" w:color="1154CC"/>
          </w:rPr>
          <w:t>Work</w:t>
        </w:r>
        <w:r>
          <w:rPr>
            <w:color w:val="1154CC"/>
            <w:spacing w:val="-10"/>
            <w:u w:val="thick" w:color="1154CC"/>
          </w:rPr>
          <w:t xml:space="preserve"> </w:t>
        </w:r>
        <w:r>
          <w:rPr>
            <w:color w:val="1154CC"/>
            <w:spacing w:val="-2"/>
            <w:u w:val="thick" w:color="1154CC"/>
          </w:rPr>
          <w:t>(CDC)</w:t>
        </w:r>
      </w:hyperlink>
    </w:p>
    <w:p w14:paraId="6BFF4542" w14:textId="77777777" w:rsidR="00C83965" w:rsidRDefault="005A690D">
      <w:pPr>
        <w:pStyle w:val="BodyText"/>
        <w:spacing w:before="2"/>
        <w:ind w:left="1039"/>
      </w:pPr>
      <w:r>
        <w:t>Evidence-based</w:t>
      </w:r>
      <w:r>
        <w:rPr>
          <w:spacing w:val="-8"/>
        </w:rPr>
        <w:t xml:space="preserve"> </w:t>
      </w:r>
      <w:r>
        <w:t>interventions</w:t>
      </w:r>
      <w:r>
        <w:rPr>
          <w:spacing w:val="-8"/>
        </w:rPr>
        <w:t xml:space="preserve"> </w:t>
      </w:r>
      <w:r>
        <w:t>that</w:t>
      </w:r>
      <w:r>
        <w:rPr>
          <w:spacing w:val="-8"/>
        </w:rPr>
        <w:t xml:space="preserve"> </w:t>
      </w:r>
      <w:r>
        <w:t>can</w:t>
      </w:r>
      <w:r>
        <w:rPr>
          <w:spacing w:val="-8"/>
        </w:rPr>
        <w:t xml:space="preserve"> </w:t>
      </w:r>
      <w:r>
        <w:t>work</w:t>
      </w:r>
      <w:r>
        <w:rPr>
          <w:spacing w:val="-8"/>
        </w:rPr>
        <w:t xml:space="preserve"> </w:t>
      </w:r>
      <w:r>
        <w:t>in</w:t>
      </w:r>
      <w:r>
        <w:rPr>
          <w:spacing w:val="-8"/>
        </w:rPr>
        <w:t xml:space="preserve"> </w:t>
      </w:r>
      <w:r>
        <w:t>the</w:t>
      </w:r>
      <w:r>
        <w:rPr>
          <w:spacing w:val="-8"/>
        </w:rPr>
        <w:t xml:space="preserve"> </w:t>
      </w:r>
      <w:r>
        <w:t>four</w:t>
      </w:r>
      <w:r>
        <w:rPr>
          <w:spacing w:val="-8"/>
        </w:rPr>
        <w:t xml:space="preserve"> </w:t>
      </w:r>
      <w:r>
        <w:t>action</w:t>
      </w:r>
      <w:r>
        <w:rPr>
          <w:spacing w:val="-8"/>
        </w:rPr>
        <w:t xml:space="preserve"> </w:t>
      </w:r>
      <w:r>
        <w:t>areas:</w:t>
      </w:r>
      <w:r>
        <w:rPr>
          <w:spacing w:val="-8"/>
        </w:rPr>
        <w:t xml:space="preserve"> </w:t>
      </w:r>
      <w:r>
        <w:t>socioeconomic</w:t>
      </w:r>
      <w:r>
        <w:rPr>
          <w:spacing w:val="-8"/>
        </w:rPr>
        <w:t xml:space="preserve"> </w:t>
      </w:r>
      <w:r>
        <w:t>factors,</w:t>
      </w:r>
      <w:r>
        <w:rPr>
          <w:spacing w:val="-8"/>
        </w:rPr>
        <w:t xml:space="preserve"> </w:t>
      </w:r>
      <w:r>
        <w:t>physical</w:t>
      </w:r>
      <w:r>
        <w:rPr>
          <w:spacing w:val="-8"/>
        </w:rPr>
        <w:t xml:space="preserve"> </w:t>
      </w:r>
      <w:r>
        <w:t>environment, health behaviors, and clinical care.</w:t>
      </w:r>
    </w:p>
    <w:p w14:paraId="3B10E512" w14:textId="77777777" w:rsidR="00C83965" w:rsidRDefault="00C83965">
      <w:pPr>
        <w:pStyle w:val="BodyText"/>
        <w:spacing w:before="2"/>
      </w:pPr>
    </w:p>
    <w:p w14:paraId="1230B331" w14:textId="77777777" w:rsidR="00C83965" w:rsidRDefault="00C83965">
      <w:pPr>
        <w:pStyle w:val="Heading4"/>
        <w:numPr>
          <w:ilvl w:val="0"/>
          <w:numId w:val="3"/>
        </w:numPr>
        <w:tabs>
          <w:tab w:val="left" w:pos="1039"/>
        </w:tabs>
        <w:rPr>
          <w:rFonts w:ascii="Arial" w:hAnsi="Arial"/>
          <w:b w:val="0"/>
          <w:color w:val="292929"/>
        </w:rPr>
      </w:pPr>
      <w:hyperlink r:id="rId42">
        <w:r>
          <w:rPr>
            <w:color w:val="1154CC"/>
            <w:u w:val="thick" w:color="1154CC"/>
          </w:rPr>
          <w:t>Healthy</w:t>
        </w:r>
        <w:r>
          <w:rPr>
            <w:color w:val="1154CC"/>
            <w:spacing w:val="-12"/>
            <w:u w:val="thick" w:color="1154CC"/>
          </w:rPr>
          <w:t xml:space="preserve"> </w:t>
        </w:r>
        <w:r>
          <w:rPr>
            <w:color w:val="1154CC"/>
            <w:u w:val="thick" w:color="1154CC"/>
          </w:rPr>
          <w:t>People</w:t>
        </w:r>
        <w:r>
          <w:rPr>
            <w:color w:val="1154CC"/>
            <w:spacing w:val="-11"/>
            <w:u w:val="thick" w:color="1154CC"/>
          </w:rPr>
          <w:t xml:space="preserve"> </w:t>
        </w:r>
        <w:r>
          <w:rPr>
            <w:color w:val="1154CC"/>
            <w:u w:val="thick" w:color="1154CC"/>
          </w:rPr>
          <w:t>2030</w:t>
        </w:r>
        <w:r>
          <w:rPr>
            <w:color w:val="1154CC"/>
            <w:spacing w:val="-12"/>
            <w:u w:val="thick" w:color="1154CC"/>
          </w:rPr>
          <w:t xml:space="preserve"> </w:t>
        </w:r>
        <w:r>
          <w:rPr>
            <w:color w:val="1154CC"/>
            <w:u w:val="thick" w:color="1154CC"/>
          </w:rPr>
          <w:t>Evidence-Based</w:t>
        </w:r>
        <w:r>
          <w:rPr>
            <w:color w:val="1154CC"/>
            <w:spacing w:val="-11"/>
            <w:u w:val="thick" w:color="1154CC"/>
          </w:rPr>
          <w:t xml:space="preserve"> </w:t>
        </w:r>
        <w:r>
          <w:rPr>
            <w:color w:val="1154CC"/>
            <w:u w:val="thick" w:color="1154CC"/>
          </w:rPr>
          <w:t>Resource</w:t>
        </w:r>
        <w:r>
          <w:rPr>
            <w:color w:val="1154CC"/>
            <w:spacing w:val="-11"/>
            <w:u w:val="thick" w:color="1154CC"/>
          </w:rPr>
          <w:t xml:space="preserve"> </w:t>
        </w:r>
        <w:r>
          <w:rPr>
            <w:color w:val="1154CC"/>
            <w:spacing w:val="-4"/>
            <w:u w:val="thick" w:color="1154CC"/>
          </w:rPr>
          <w:t>Tool</w:t>
        </w:r>
      </w:hyperlink>
    </w:p>
    <w:p w14:paraId="7157157F" w14:textId="77777777" w:rsidR="00C83965" w:rsidRDefault="005A690D">
      <w:pPr>
        <w:pStyle w:val="BodyText"/>
        <w:spacing w:before="2"/>
        <w:ind w:left="1039"/>
      </w:pPr>
      <w:r>
        <w:t>Explore</w:t>
      </w:r>
      <w:r>
        <w:rPr>
          <w:spacing w:val="-10"/>
        </w:rPr>
        <w:t xml:space="preserve"> </w:t>
      </w:r>
      <w:r>
        <w:t>relevant</w:t>
      </w:r>
      <w:r>
        <w:rPr>
          <w:spacing w:val="-8"/>
        </w:rPr>
        <w:t xml:space="preserve"> </w:t>
      </w:r>
      <w:r>
        <w:t>resources</w:t>
      </w:r>
      <w:r>
        <w:rPr>
          <w:spacing w:val="-7"/>
        </w:rPr>
        <w:t xml:space="preserve"> </w:t>
      </w:r>
      <w:r>
        <w:t>by</w:t>
      </w:r>
      <w:r>
        <w:rPr>
          <w:spacing w:val="-8"/>
        </w:rPr>
        <w:t xml:space="preserve"> </w:t>
      </w:r>
      <w:r>
        <w:t>topic</w:t>
      </w:r>
      <w:r>
        <w:rPr>
          <w:spacing w:val="-7"/>
        </w:rPr>
        <w:t xml:space="preserve"> </w:t>
      </w:r>
      <w:r>
        <w:t>that</w:t>
      </w:r>
      <w:r>
        <w:rPr>
          <w:spacing w:val="-8"/>
        </w:rPr>
        <w:t xml:space="preserve"> </w:t>
      </w:r>
      <w:r>
        <w:t>can</w:t>
      </w:r>
      <w:r>
        <w:rPr>
          <w:spacing w:val="-7"/>
        </w:rPr>
        <w:t xml:space="preserve"> </w:t>
      </w:r>
      <w:r>
        <w:t>help</w:t>
      </w:r>
      <w:r>
        <w:rPr>
          <w:spacing w:val="-8"/>
        </w:rPr>
        <w:t xml:space="preserve"> </w:t>
      </w:r>
      <w:r>
        <w:t>you</w:t>
      </w:r>
      <w:r>
        <w:rPr>
          <w:spacing w:val="-7"/>
        </w:rPr>
        <w:t xml:space="preserve"> </w:t>
      </w:r>
      <w:r>
        <w:t>work</w:t>
      </w:r>
      <w:r>
        <w:rPr>
          <w:spacing w:val="-8"/>
        </w:rPr>
        <w:t xml:space="preserve"> </w:t>
      </w:r>
      <w:r>
        <w:t>to</w:t>
      </w:r>
      <w:r>
        <w:rPr>
          <w:spacing w:val="-7"/>
        </w:rPr>
        <w:t xml:space="preserve"> </w:t>
      </w:r>
      <w:r>
        <w:t>achieve</w:t>
      </w:r>
      <w:r>
        <w:rPr>
          <w:spacing w:val="-8"/>
        </w:rPr>
        <w:t xml:space="preserve"> </w:t>
      </w:r>
      <w:r>
        <w:t>Healthy</w:t>
      </w:r>
      <w:r>
        <w:rPr>
          <w:spacing w:val="-7"/>
        </w:rPr>
        <w:t xml:space="preserve"> </w:t>
      </w:r>
      <w:r>
        <w:t>People</w:t>
      </w:r>
      <w:r>
        <w:rPr>
          <w:spacing w:val="-8"/>
        </w:rPr>
        <w:t xml:space="preserve"> </w:t>
      </w:r>
      <w:r>
        <w:t>2030</w:t>
      </w:r>
      <w:r>
        <w:rPr>
          <w:spacing w:val="-7"/>
        </w:rPr>
        <w:t xml:space="preserve"> </w:t>
      </w:r>
      <w:r>
        <w:rPr>
          <w:spacing w:val="-2"/>
        </w:rPr>
        <w:t>objectives.</w:t>
      </w:r>
    </w:p>
    <w:p w14:paraId="34E099E8" w14:textId="77777777" w:rsidR="00C83965" w:rsidRDefault="00C83965">
      <w:pPr>
        <w:pStyle w:val="BodyText"/>
        <w:spacing w:before="2"/>
      </w:pPr>
    </w:p>
    <w:p w14:paraId="277D1AFF" w14:textId="77777777" w:rsidR="00C83965" w:rsidRDefault="00C83965">
      <w:pPr>
        <w:pStyle w:val="Heading4"/>
        <w:numPr>
          <w:ilvl w:val="0"/>
          <w:numId w:val="3"/>
        </w:numPr>
        <w:tabs>
          <w:tab w:val="left" w:pos="1039"/>
        </w:tabs>
        <w:rPr>
          <w:rFonts w:ascii="Arial" w:hAnsi="Arial"/>
          <w:b w:val="0"/>
          <w:color w:val="292929"/>
        </w:rPr>
      </w:pPr>
      <w:hyperlink r:id="rId43">
        <w:r>
          <w:rPr>
            <w:color w:val="1154CC"/>
            <w:u w:val="thick" w:color="1154CC"/>
          </w:rPr>
          <w:t>Healthy</w:t>
        </w:r>
        <w:r>
          <w:rPr>
            <w:color w:val="1154CC"/>
            <w:spacing w:val="-12"/>
            <w:u w:val="thick" w:color="1154CC"/>
          </w:rPr>
          <w:t xml:space="preserve"> </w:t>
        </w:r>
        <w:r>
          <w:rPr>
            <w:color w:val="1154CC"/>
            <w:u w:val="thick" w:color="1154CC"/>
          </w:rPr>
          <w:t>Salt</w:t>
        </w:r>
        <w:r>
          <w:rPr>
            <w:color w:val="1154CC"/>
            <w:spacing w:val="-10"/>
            <w:u w:val="thick" w:color="1154CC"/>
          </w:rPr>
          <w:t xml:space="preserve"> </w:t>
        </w:r>
        <w:r>
          <w:rPr>
            <w:color w:val="1154CC"/>
            <w:u w:val="thick" w:color="1154CC"/>
          </w:rPr>
          <w:t>Lake/Salt</w:t>
        </w:r>
        <w:r>
          <w:rPr>
            <w:color w:val="1154CC"/>
            <w:spacing w:val="-10"/>
            <w:u w:val="thick" w:color="1154CC"/>
          </w:rPr>
          <w:t xml:space="preserve"> </w:t>
        </w:r>
        <w:r>
          <w:rPr>
            <w:color w:val="1154CC"/>
            <w:u w:val="thick" w:color="1154CC"/>
          </w:rPr>
          <w:t>Lake</w:t>
        </w:r>
        <w:r>
          <w:rPr>
            <w:color w:val="1154CC"/>
            <w:spacing w:val="-10"/>
            <w:u w:val="thick" w:color="1154CC"/>
          </w:rPr>
          <w:t xml:space="preserve"> </w:t>
        </w:r>
        <w:r>
          <w:rPr>
            <w:color w:val="1154CC"/>
            <w:u w:val="thick" w:color="1154CC"/>
          </w:rPr>
          <w:t>County</w:t>
        </w:r>
        <w:r>
          <w:rPr>
            <w:color w:val="1154CC"/>
            <w:spacing w:val="-10"/>
            <w:u w:val="thick" w:color="1154CC"/>
          </w:rPr>
          <w:t xml:space="preserve"> </w:t>
        </w:r>
        <w:r>
          <w:rPr>
            <w:color w:val="1154CC"/>
            <w:u w:val="thick" w:color="1154CC"/>
          </w:rPr>
          <w:t>Health</w:t>
        </w:r>
        <w:r>
          <w:rPr>
            <w:color w:val="1154CC"/>
            <w:spacing w:val="-10"/>
            <w:u w:val="thick" w:color="1154CC"/>
          </w:rPr>
          <w:t xml:space="preserve"> </w:t>
        </w:r>
        <w:r>
          <w:rPr>
            <w:color w:val="1154CC"/>
            <w:u w:val="thick" w:color="1154CC"/>
          </w:rPr>
          <w:t>Department</w:t>
        </w:r>
        <w:r>
          <w:rPr>
            <w:color w:val="1154CC"/>
            <w:spacing w:val="-10"/>
            <w:u w:val="thick" w:color="1154CC"/>
          </w:rPr>
          <w:t xml:space="preserve"> </w:t>
        </w:r>
        <w:r>
          <w:rPr>
            <w:color w:val="1154CC"/>
            <w:u w:val="thick" w:color="1154CC"/>
          </w:rPr>
          <w:t>Promising</w:t>
        </w:r>
        <w:r>
          <w:rPr>
            <w:color w:val="1154CC"/>
            <w:spacing w:val="-10"/>
            <w:u w:val="thick" w:color="1154CC"/>
          </w:rPr>
          <w:t xml:space="preserve"> </w:t>
        </w:r>
        <w:r>
          <w:rPr>
            <w:color w:val="1154CC"/>
            <w:u w:val="thick" w:color="1154CC"/>
          </w:rPr>
          <w:t>Practices</w:t>
        </w:r>
        <w:r>
          <w:rPr>
            <w:color w:val="1154CC"/>
            <w:spacing w:val="-10"/>
            <w:u w:val="thick" w:color="1154CC"/>
          </w:rPr>
          <w:t xml:space="preserve"> </w:t>
        </w:r>
        <w:r>
          <w:rPr>
            <w:color w:val="1154CC"/>
            <w:spacing w:val="-2"/>
            <w:u w:val="thick" w:color="1154CC"/>
          </w:rPr>
          <w:t>Database</w:t>
        </w:r>
      </w:hyperlink>
    </w:p>
    <w:p w14:paraId="05816795" w14:textId="77777777" w:rsidR="00C83965" w:rsidRDefault="005A690D">
      <w:pPr>
        <w:pStyle w:val="BodyText"/>
        <w:spacing w:before="2"/>
        <w:ind w:left="1039" w:right="269"/>
      </w:pPr>
      <w:r>
        <w:t xml:space="preserve">This database informs professionals and community members about documented approaches to improving community health and quality of life. The </w:t>
      </w:r>
      <w:proofErr w:type="gramStart"/>
      <w:r>
        <w:t>ultimate goal</w:t>
      </w:r>
      <w:proofErr w:type="gramEnd"/>
      <w:r>
        <w:t xml:space="preserve"> is to support the systematic adoption, implementation, and</w:t>
      </w:r>
      <w:r>
        <w:rPr>
          <w:spacing w:val="-7"/>
        </w:rPr>
        <w:t xml:space="preserve"> </w:t>
      </w:r>
      <w:r>
        <w:t>evaluation</w:t>
      </w:r>
      <w:r>
        <w:rPr>
          <w:spacing w:val="-7"/>
        </w:rPr>
        <w:t xml:space="preserve"> </w:t>
      </w:r>
      <w:r>
        <w:t>of</w:t>
      </w:r>
      <w:r>
        <w:rPr>
          <w:spacing w:val="-7"/>
        </w:rPr>
        <w:t xml:space="preserve"> </w:t>
      </w:r>
      <w:r>
        <w:t>successful</w:t>
      </w:r>
      <w:r>
        <w:rPr>
          <w:spacing w:val="-7"/>
        </w:rPr>
        <w:t xml:space="preserve"> </w:t>
      </w:r>
      <w:r>
        <w:t>programs,</w:t>
      </w:r>
      <w:r>
        <w:rPr>
          <w:spacing w:val="-7"/>
        </w:rPr>
        <w:t xml:space="preserve"> </w:t>
      </w:r>
      <w:r>
        <w:t>practices,</w:t>
      </w:r>
      <w:r>
        <w:rPr>
          <w:spacing w:val="-7"/>
        </w:rPr>
        <w:t xml:space="preserve"> </w:t>
      </w:r>
      <w:r>
        <w:t>and</w:t>
      </w:r>
      <w:r>
        <w:rPr>
          <w:spacing w:val="-7"/>
        </w:rPr>
        <w:t xml:space="preserve"> </w:t>
      </w:r>
      <w:r>
        <w:t>policy</w:t>
      </w:r>
      <w:r>
        <w:rPr>
          <w:spacing w:val="-7"/>
        </w:rPr>
        <w:t xml:space="preserve"> </w:t>
      </w:r>
      <w:r>
        <w:t>changes.</w:t>
      </w:r>
      <w:r>
        <w:rPr>
          <w:spacing w:val="-7"/>
        </w:rPr>
        <w:t xml:space="preserve"> </w:t>
      </w:r>
      <w:r>
        <w:t>The</w:t>
      </w:r>
      <w:r>
        <w:rPr>
          <w:spacing w:val="-7"/>
        </w:rPr>
        <w:t xml:space="preserve"> </w:t>
      </w:r>
      <w:r>
        <w:t>database</w:t>
      </w:r>
      <w:r>
        <w:rPr>
          <w:spacing w:val="-7"/>
        </w:rPr>
        <w:t xml:space="preserve"> </w:t>
      </w:r>
      <w:r>
        <w:t>provides</w:t>
      </w:r>
      <w:r>
        <w:rPr>
          <w:spacing w:val="-7"/>
        </w:rPr>
        <w:t xml:space="preserve"> </w:t>
      </w:r>
      <w:r>
        <w:t>carefully</w:t>
      </w:r>
      <w:r>
        <w:rPr>
          <w:spacing w:val="-7"/>
        </w:rPr>
        <w:t xml:space="preserve"> </w:t>
      </w:r>
      <w:r>
        <w:t>reviewed, documented, and ranked practices that range from good ideas to evidence-based practices.</w:t>
      </w:r>
    </w:p>
    <w:p w14:paraId="506F626B" w14:textId="77777777" w:rsidR="00C83965" w:rsidRDefault="00C83965">
      <w:pPr>
        <w:pStyle w:val="BodyText"/>
        <w:spacing w:before="2"/>
      </w:pPr>
    </w:p>
    <w:p w14:paraId="5C1F91EA" w14:textId="77777777" w:rsidR="00C83965" w:rsidRDefault="00C83965">
      <w:pPr>
        <w:pStyle w:val="Heading4"/>
        <w:numPr>
          <w:ilvl w:val="0"/>
          <w:numId w:val="3"/>
        </w:numPr>
        <w:tabs>
          <w:tab w:val="left" w:pos="1039"/>
        </w:tabs>
        <w:rPr>
          <w:rFonts w:ascii="Arial" w:hAnsi="Arial"/>
          <w:b w:val="0"/>
          <w:color w:val="292929"/>
        </w:rPr>
      </w:pPr>
      <w:hyperlink r:id="rId44">
        <w:r>
          <w:rPr>
            <w:color w:val="1154CC"/>
            <w:u w:val="thick" w:color="1154CC"/>
          </w:rPr>
          <w:t>What</w:t>
        </w:r>
        <w:r>
          <w:rPr>
            <w:color w:val="1154CC"/>
            <w:spacing w:val="-9"/>
            <w:u w:val="thick" w:color="1154CC"/>
          </w:rPr>
          <w:t xml:space="preserve"> </w:t>
        </w:r>
        <w:r>
          <w:rPr>
            <w:color w:val="1154CC"/>
            <w:u w:val="thick" w:color="1154CC"/>
          </w:rPr>
          <w:t>Works</w:t>
        </w:r>
        <w:r>
          <w:rPr>
            <w:color w:val="1154CC"/>
            <w:spacing w:val="-7"/>
            <w:u w:val="thick" w:color="1154CC"/>
          </w:rPr>
          <w:t xml:space="preserve"> </w:t>
        </w:r>
        <w:proofErr w:type="gramStart"/>
        <w:r>
          <w:rPr>
            <w:color w:val="1154CC"/>
            <w:u w:val="thick" w:color="1154CC"/>
          </w:rPr>
          <w:t>For</w:t>
        </w:r>
        <w:proofErr w:type="gramEnd"/>
        <w:r>
          <w:rPr>
            <w:color w:val="1154CC"/>
            <w:spacing w:val="-7"/>
            <w:u w:val="thick" w:color="1154CC"/>
          </w:rPr>
          <w:t xml:space="preserve"> </w:t>
        </w:r>
        <w:r>
          <w:rPr>
            <w:color w:val="1154CC"/>
            <w:u w:val="thick" w:color="1154CC"/>
          </w:rPr>
          <w:t>Health</w:t>
        </w:r>
        <w:r>
          <w:rPr>
            <w:color w:val="1154CC"/>
            <w:spacing w:val="-7"/>
            <w:u w:val="thick" w:color="1154CC"/>
          </w:rPr>
          <w:t xml:space="preserve"> </w:t>
        </w:r>
        <w:r>
          <w:rPr>
            <w:color w:val="1154CC"/>
            <w:u w:val="thick" w:color="1154CC"/>
          </w:rPr>
          <w:t>(County</w:t>
        </w:r>
        <w:r>
          <w:rPr>
            <w:color w:val="1154CC"/>
            <w:spacing w:val="-7"/>
            <w:u w:val="thick" w:color="1154CC"/>
          </w:rPr>
          <w:t xml:space="preserve"> </w:t>
        </w:r>
        <w:r>
          <w:rPr>
            <w:color w:val="1154CC"/>
            <w:u w:val="thick" w:color="1154CC"/>
          </w:rPr>
          <w:t>Health</w:t>
        </w:r>
        <w:r>
          <w:rPr>
            <w:color w:val="1154CC"/>
            <w:spacing w:val="-7"/>
            <w:u w:val="thick" w:color="1154CC"/>
          </w:rPr>
          <w:t xml:space="preserve"> </w:t>
        </w:r>
        <w:r>
          <w:rPr>
            <w:color w:val="1154CC"/>
            <w:u w:val="thick" w:color="1154CC"/>
          </w:rPr>
          <w:t>Rankings</w:t>
        </w:r>
        <w:r>
          <w:rPr>
            <w:color w:val="1154CC"/>
            <w:spacing w:val="-7"/>
            <w:u w:val="thick" w:color="1154CC"/>
          </w:rPr>
          <w:t xml:space="preserve"> </w:t>
        </w:r>
        <w:r>
          <w:rPr>
            <w:color w:val="1154CC"/>
            <w:u w:val="thick" w:color="1154CC"/>
          </w:rPr>
          <w:t>&amp;</w:t>
        </w:r>
        <w:r>
          <w:rPr>
            <w:color w:val="1154CC"/>
            <w:spacing w:val="-6"/>
            <w:u w:val="thick" w:color="1154CC"/>
          </w:rPr>
          <w:t xml:space="preserve"> </w:t>
        </w:r>
        <w:r>
          <w:rPr>
            <w:color w:val="1154CC"/>
            <w:spacing w:val="-2"/>
            <w:u w:val="thick" w:color="1154CC"/>
          </w:rPr>
          <w:t>Roadmaps)</w:t>
        </w:r>
      </w:hyperlink>
    </w:p>
    <w:p w14:paraId="422D9F31" w14:textId="77777777" w:rsidR="00C83965" w:rsidRDefault="005A690D">
      <w:pPr>
        <w:pStyle w:val="BodyText"/>
        <w:spacing w:before="2"/>
        <w:ind w:left="1039"/>
      </w:pPr>
      <w:r>
        <w:t>A</w:t>
      </w:r>
      <w:r>
        <w:rPr>
          <w:spacing w:val="-8"/>
        </w:rPr>
        <w:t xml:space="preserve"> </w:t>
      </w:r>
      <w:r>
        <w:t>tool</w:t>
      </w:r>
      <w:r>
        <w:rPr>
          <w:spacing w:val="-6"/>
        </w:rPr>
        <w:t xml:space="preserve"> </w:t>
      </w:r>
      <w:r>
        <w:t>to</w:t>
      </w:r>
      <w:r>
        <w:rPr>
          <w:spacing w:val="-5"/>
        </w:rPr>
        <w:t xml:space="preserve"> </w:t>
      </w:r>
      <w:r>
        <w:t>help</w:t>
      </w:r>
      <w:r>
        <w:rPr>
          <w:spacing w:val="-6"/>
        </w:rPr>
        <w:t xml:space="preserve"> </w:t>
      </w:r>
      <w:r>
        <w:t>you</w:t>
      </w:r>
      <w:r>
        <w:rPr>
          <w:spacing w:val="-5"/>
        </w:rPr>
        <w:t xml:space="preserve"> </w:t>
      </w:r>
      <w:r>
        <w:t>find</w:t>
      </w:r>
      <w:r>
        <w:rPr>
          <w:spacing w:val="-6"/>
        </w:rPr>
        <w:t xml:space="preserve"> </w:t>
      </w:r>
      <w:r>
        <w:t>policies</w:t>
      </w:r>
      <w:r>
        <w:rPr>
          <w:spacing w:val="-6"/>
        </w:rPr>
        <w:t xml:space="preserve"> </w:t>
      </w:r>
      <w:r>
        <w:t>and</w:t>
      </w:r>
      <w:r>
        <w:rPr>
          <w:spacing w:val="-5"/>
        </w:rPr>
        <w:t xml:space="preserve"> </w:t>
      </w:r>
      <w:r>
        <w:t>programs</w:t>
      </w:r>
      <w:r>
        <w:rPr>
          <w:spacing w:val="-6"/>
        </w:rPr>
        <w:t xml:space="preserve"> </w:t>
      </w:r>
      <w:r>
        <w:t>that</w:t>
      </w:r>
      <w:r>
        <w:rPr>
          <w:spacing w:val="-5"/>
        </w:rPr>
        <w:t xml:space="preserve"> </w:t>
      </w:r>
      <w:r>
        <w:t>are</w:t>
      </w:r>
      <w:r>
        <w:rPr>
          <w:spacing w:val="-6"/>
        </w:rPr>
        <w:t xml:space="preserve"> </w:t>
      </w:r>
      <w:r>
        <w:t>a</w:t>
      </w:r>
      <w:r>
        <w:rPr>
          <w:spacing w:val="-6"/>
        </w:rPr>
        <w:t xml:space="preserve"> </w:t>
      </w:r>
      <w:r>
        <w:t>good</w:t>
      </w:r>
      <w:r>
        <w:rPr>
          <w:spacing w:val="-5"/>
        </w:rPr>
        <w:t xml:space="preserve"> </w:t>
      </w:r>
      <w:r>
        <w:t>fit</w:t>
      </w:r>
      <w:r>
        <w:rPr>
          <w:spacing w:val="-6"/>
        </w:rPr>
        <w:t xml:space="preserve"> </w:t>
      </w:r>
      <w:r>
        <w:t>for</w:t>
      </w:r>
      <w:r>
        <w:rPr>
          <w:spacing w:val="-5"/>
        </w:rPr>
        <w:t xml:space="preserve"> </w:t>
      </w:r>
      <w:r>
        <w:t>your</w:t>
      </w:r>
      <w:r>
        <w:rPr>
          <w:spacing w:val="-6"/>
        </w:rPr>
        <w:t xml:space="preserve"> </w:t>
      </w:r>
      <w:r>
        <w:t>community's</w:t>
      </w:r>
      <w:r>
        <w:rPr>
          <w:spacing w:val="-5"/>
        </w:rPr>
        <w:t xml:space="preserve"> </w:t>
      </w:r>
      <w:r>
        <w:rPr>
          <w:spacing w:val="-2"/>
        </w:rPr>
        <w:t>priorities.</w:t>
      </w:r>
    </w:p>
    <w:p w14:paraId="6B40E4D4" w14:textId="77777777" w:rsidR="00C83965" w:rsidRDefault="00C83965">
      <w:pPr>
        <w:pStyle w:val="BodyText"/>
        <w:spacing w:before="2"/>
      </w:pPr>
    </w:p>
    <w:p w14:paraId="3397848A" w14:textId="77777777" w:rsidR="00C83965" w:rsidRDefault="00C83965">
      <w:pPr>
        <w:pStyle w:val="Heading4"/>
        <w:numPr>
          <w:ilvl w:val="0"/>
          <w:numId w:val="3"/>
        </w:numPr>
        <w:tabs>
          <w:tab w:val="left" w:pos="1039"/>
        </w:tabs>
        <w:rPr>
          <w:rFonts w:ascii="Arial" w:hAnsi="Arial"/>
          <w:b w:val="0"/>
          <w:color w:val="292929"/>
        </w:rPr>
      </w:pPr>
      <w:hyperlink r:id="rId45">
        <w:r>
          <w:rPr>
            <w:color w:val="1154CC"/>
            <w:u w:val="thick" w:color="1154CC"/>
          </w:rPr>
          <w:t>Model</w:t>
        </w:r>
        <w:r>
          <w:rPr>
            <w:color w:val="1154CC"/>
            <w:spacing w:val="-9"/>
            <w:u w:val="thick" w:color="1154CC"/>
          </w:rPr>
          <w:t xml:space="preserve"> </w:t>
        </w:r>
        <w:r>
          <w:rPr>
            <w:color w:val="1154CC"/>
            <w:u w:val="thick" w:color="1154CC"/>
          </w:rPr>
          <w:t>Practices</w:t>
        </w:r>
        <w:r>
          <w:rPr>
            <w:color w:val="1154CC"/>
            <w:spacing w:val="-9"/>
            <w:u w:val="thick" w:color="1154CC"/>
          </w:rPr>
          <w:t xml:space="preserve"> </w:t>
        </w:r>
        <w:r>
          <w:rPr>
            <w:color w:val="1154CC"/>
            <w:spacing w:val="-2"/>
            <w:u w:val="thick" w:color="1154CC"/>
          </w:rPr>
          <w:t>(NACCHO)</w:t>
        </w:r>
      </w:hyperlink>
    </w:p>
    <w:p w14:paraId="56C46EC9" w14:textId="77777777" w:rsidR="00C83965" w:rsidRDefault="005A690D">
      <w:pPr>
        <w:pStyle w:val="BodyText"/>
        <w:spacing w:before="2"/>
        <w:ind w:left="1039"/>
      </w:pPr>
      <w:r>
        <w:t>Model</w:t>
      </w:r>
      <w:r>
        <w:rPr>
          <w:spacing w:val="-7"/>
        </w:rPr>
        <w:t xml:space="preserve"> </w:t>
      </w:r>
      <w:r>
        <w:t>Practices</w:t>
      </w:r>
      <w:r>
        <w:rPr>
          <w:spacing w:val="-7"/>
        </w:rPr>
        <w:t xml:space="preserve"> </w:t>
      </w:r>
      <w:r>
        <w:t>are</w:t>
      </w:r>
      <w:r>
        <w:rPr>
          <w:spacing w:val="-7"/>
        </w:rPr>
        <w:t xml:space="preserve"> </w:t>
      </w:r>
      <w:r>
        <w:t>awarded</w:t>
      </w:r>
      <w:r>
        <w:rPr>
          <w:spacing w:val="-7"/>
        </w:rPr>
        <w:t xml:space="preserve"> </w:t>
      </w:r>
      <w:r>
        <w:t>to</w:t>
      </w:r>
      <w:r>
        <w:rPr>
          <w:spacing w:val="-7"/>
        </w:rPr>
        <w:t xml:space="preserve"> </w:t>
      </w:r>
      <w:r>
        <w:t>local</w:t>
      </w:r>
      <w:r>
        <w:rPr>
          <w:spacing w:val="-7"/>
        </w:rPr>
        <w:t xml:space="preserve"> </w:t>
      </w:r>
      <w:r>
        <w:t>health</w:t>
      </w:r>
      <w:r>
        <w:rPr>
          <w:spacing w:val="-7"/>
        </w:rPr>
        <w:t xml:space="preserve"> </w:t>
      </w:r>
      <w:r>
        <w:t>departments</w:t>
      </w:r>
      <w:r>
        <w:rPr>
          <w:spacing w:val="-7"/>
        </w:rPr>
        <w:t xml:space="preserve"> </w:t>
      </w:r>
      <w:r>
        <w:t>across</w:t>
      </w:r>
      <w:r>
        <w:rPr>
          <w:spacing w:val="-7"/>
        </w:rPr>
        <w:t xml:space="preserve"> </w:t>
      </w:r>
      <w:r>
        <w:t>the</w:t>
      </w:r>
      <w:r>
        <w:rPr>
          <w:spacing w:val="-7"/>
        </w:rPr>
        <w:t xml:space="preserve"> </w:t>
      </w:r>
      <w:r>
        <w:t>country</w:t>
      </w:r>
      <w:r>
        <w:rPr>
          <w:spacing w:val="-7"/>
        </w:rPr>
        <w:t xml:space="preserve"> </w:t>
      </w:r>
      <w:r>
        <w:t>for</w:t>
      </w:r>
      <w:r>
        <w:rPr>
          <w:spacing w:val="-7"/>
        </w:rPr>
        <w:t xml:space="preserve"> </w:t>
      </w:r>
      <w:r>
        <w:t>implementing</w:t>
      </w:r>
      <w:r>
        <w:rPr>
          <w:spacing w:val="-7"/>
        </w:rPr>
        <w:t xml:space="preserve"> </w:t>
      </w:r>
      <w:r>
        <w:t>programs</w:t>
      </w:r>
      <w:r>
        <w:rPr>
          <w:spacing w:val="-7"/>
        </w:rPr>
        <w:t xml:space="preserve"> </w:t>
      </w:r>
      <w:r>
        <w:t>that demonstrate exemplary and replicable outcomes in response to an identified public health need.</w:t>
      </w:r>
    </w:p>
    <w:p w14:paraId="48DAE7E4" w14:textId="77777777" w:rsidR="00C83965" w:rsidRDefault="00C83965">
      <w:pPr>
        <w:sectPr w:rsidR="00C83965">
          <w:pgSz w:w="12240" w:h="15840"/>
          <w:pgMar w:top="340" w:right="520" w:bottom="280" w:left="400" w:header="720" w:footer="720" w:gutter="0"/>
          <w:cols w:space="720"/>
        </w:sectPr>
      </w:pPr>
    </w:p>
    <w:p w14:paraId="10FEEBA0" w14:textId="77777777" w:rsidR="00C83965" w:rsidRDefault="005A690D">
      <w:pPr>
        <w:pStyle w:val="Heading1"/>
        <w:spacing w:before="28" w:line="237" w:lineRule="auto"/>
      </w:pPr>
      <w:bookmarkStart w:id="17" w:name="APPENDIX_D_-_Seven_Strategies_for_Commun"/>
      <w:bookmarkEnd w:id="17"/>
      <w:r>
        <w:lastRenderedPageBreak/>
        <w:t>APPENDIX</w:t>
      </w:r>
      <w:r>
        <w:rPr>
          <w:spacing w:val="-10"/>
        </w:rPr>
        <w:t xml:space="preserve"> </w:t>
      </w:r>
      <w:r>
        <w:t>D</w:t>
      </w:r>
      <w:r>
        <w:rPr>
          <w:spacing w:val="-10"/>
        </w:rPr>
        <w:t xml:space="preserve"> </w:t>
      </w:r>
      <w:r>
        <w:t>-</w:t>
      </w:r>
      <w:r>
        <w:rPr>
          <w:spacing w:val="-10"/>
        </w:rPr>
        <w:t xml:space="preserve"> </w:t>
      </w:r>
      <w:r>
        <w:t>Seven</w:t>
      </w:r>
      <w:r>
        <w:rPr>
          <w:spacing w:val="-10"/>
        </w:rPr>
        <w:t xml:space="preserve"> </w:t>
      </w:r>
      <w:r>
        <w:t>Strategies</w:t>
      </w:r>
      <w:r>
        <w:rPr>
          <w:spacing w:val="-10"/>
        </w:rPr>
        <w:t xml:space="preserve"> </w:t>
      </w:r>
      <w:r>
        <w:t>for</w:t>
      </w:r>
      <w:r>
        <w:rPr>
          <w:spacing w:val="-10"/>
        </w:rPr>
        <w:t xml:space="preserve"> </w:t>
      </w:r>
      <w:r>
        <w:t>Community-Level</w:t>
      </w:r>
      <w:r>
        <w:rPr>
          <w:spacing w:val="-10"/>
        </w:rPr>
        <w:t xml:space="preserve"> </w:t>
      </w:r>
      <w:r>
        <w:t>Change</w:t>
      </w:r>
      <w:r>
        <w:rPr>
          <w:spacing w:val="-10"/>
        </w:rPr>
        <w:t xml:space="preserve"> </w:t>
      </w:r>
      <w:r>
        <w:t>(CADCA’s</w:t>
      </w:r>
      <w:r>
        <w:rPr>
          <w:spacing w:val="-10"/>
        </w:rPr>
        <w:t xml:space="preserve"> </w:t>
      </w:r>
      <w:r>
        <w:t>National</w:t>
      </w:r>
      <w:r>
        <w:rPr>
          <w:spacing w:val="-10"/>
        </w:rPr>
        <w:t xml:space="preserve"> </w:t>
      </w:r>
      <w:r>
        <w:t>Coalition</w:t>
      </w:r>
      <w:r>
        <w:rPr>
          <w:spacing w:val="-10"/>
        </w:rPr>
        <w:t xml:space="preserve"> </w:t>
      </w:r>
      <w:r>
        <w:t xml:space="preserve">Institute, </w:t>
      </w:r>
      <w:r>
        <w:rPr>
          <w:spacing w:val="-2"/>
        </w:rPr>
        <w:t>2021)</w:t>
      </w:r>
    </w:p>
    <w:p w14:paraId="1EA20BC7" w14:textId="77777777" w:rsidR="00C83965" w:rsidRDefault="005A690D">
      <w:pPr>
        <w:pStyle w:val="BodyText"/>
        <w:spacing w:before="267"/>
        <w:ind w:left="319" w:right="269"/>
      </w:pPr>
      <w:r>
        <w:t>CADCA’s</w:t>
      </w:r>
      <w:r>
        <w:rPr>
          <w:spacing w:val="-1"/>
        </w:rPr>
        <w:t xml:space="preserve"> </w:t>
      </w:r>
      <w:r>
        <w:t>Seven</w:t>
      </w:r>
      <w:r>
        <w:rPr>
          <w:spacing w:val="-1"/>
        </w:rPr>
        <w:t xml:space="preserve"> </w:t>
      </w:r>
      <w:r>
        <w:t>Strategies</w:t>
      </w:r>
      <w:r>
        <w:rPr>
          <w:spacing w:val="-1"/>
        </w:rPr>
        <w:t xml:space="preserve"> </w:t>
      </w:r>
      <w:r>
        <w:t>for</w:t>
      </w:r>
      <w:r>
        <w:rPr>
          <w:spacing w:val="-1"/>
        </w:rPr>
        <w:t xml:space="preserve"> </w:t>
      </w:r>
      <w:r>
        <w:t>Creating</w:t>
      </w:r>
      <w:r>
        <w:rPr>
          <w:spacing w:val="-1"/>
        </w:rPr>
        <w:t xml:space="preserve"> </w:t>
      </w:r>
      <w:r>
        <w:t>Effective</w:t>
      </w:r>
      <w:r>
        <w:rPr>
          <w:spacing w:val="-1"/>
        </w:rPr>
        <w:t xml:space="preserve"> </w:t>
      </w:r>
      <w:r>
        <w:t>Community</w:t>
      </w:r>
      <w:r>
        <w:rPr>
          <w:spacing w:val="-1"/>
        </w:rPr>
        <w:t xml:space="preserve"> </w:t>
      </w:r>
      <w:r>
        <w:t>Change</w:t>
      </w:r>
      <w:r>
        <w:rPr>
          <w:spacing w:val="-1"/>
        </w:rPr>
        <w:t xml:space="preserve"> </w:t>
      </w:r>
      <w:r>
        <w:t>provides</w:t>
      </w:r>
      <w:r>
        <w:rPr>
          <w:spacing w:val="-1"/>
        </w:rPr>
        <w:t xml:space="preserve"> </w:t>
      </w:r>
      <w:r>
        <w:t>a</w:t>
      </w:r>
      <w:r>
        <w:rPr>
          <w:spacing w:val="-1"/>
        </w:rPr>
        <w:t xml:space="preserve"> </w:t>
      </w:r>
      <w:r>
        <w:t>menu</w:t>
      </w:r>
      <w:r>
        <w:rPr>
          <w:spacing w:val="-1"/>
        </w:rPr>
        <w:t xml:space="preserve"> </w:t>
      </w:r>
      <w:r>
        <w:t>of</w:t>
      </w:r>
      <w:r>
        <w:rPr>
          <w:spacing w:val="-1"/>
        </w:rPr>
        <w:t xml:space="preserve"> </w:t>
      </w:r>
      <w:r>
        <w:t>action</w:t>
      </w:r>
      <w:r>
        <w:rPr>
          <w:spacing w:val="-1"/>
        </w:rPr>
        <w:t xml:space="preserve"> </w:t>
      </w:r>
      <w:r>
        <w:t>steps</w:t>
      </w:r>
      <w:r>
        <w:rPr>
          <w:spacing w:val="-1"/>
        </w:rPr>
        <w:t xml:space="preserve"> </w:t>
      </w:r>
      <w:r>
        <w:t>to</w:t>
      </w:r>
      <w:r>
        <w:rPr>
          <w:spacing w:val="-1"/>
        </w:rPr>
        <w:t xml:space="preserve"> </w:t>
      </w:r>
      <w:r>
        <w:t>include</w:t>
      </w:r>
      <w:r>
        <w:rPr>
          <w:spacing w:val="-1"/>
        </w:rPr>
        <w:t xml:space="preserve"> </w:t>
      </w:r>
      <w:r>
        <w:t>in</w:t>
      </w:r>
      <w:r>
        <w:rPr>
          <w:spacing w:val="-1"/>
        </w:rPr>
        <w:t xml:space="preserve"> </w:t>
      </w:r>
      <w:r>
        <w:t>your comprehensive</w:t>
      </w:r>
      <w:r>
        <w:rPr>
          <w:spacing w:val="-6"/>
        </w:rPr>
        <w:t xml:space="preserve"> </w:t>
      </w:r>
      <w:r>
        <w:t>action</w:t>
      </w:r>
      <w:r>
        <w:rPr>
          <w:spacing w:val="-6"/>
        </w:rPr>
        <w:t xml:space="preserve"> </w:t>
      </w:r>
      <w:r>
        <w:t>plan.</w:t>
      </w:r>
      <w:r>
        <w:rPr>
          <w:spacing w:val="-6"/>
        </w:rPr>
        <w:t xml:space="preserve"> </w:t>
      </w:r>
      <w:r>
        <w:t>Note</w:t>
      </w:r>
      <w:r>
        <w:rPr>
          <w:spacing w:val="-6"/>
        </w:rPr>
        <w:t xml:space="preserve"> </w:t>
      </w:r>
      <w:r>
        <w:t>that</w:t>
      </w:r>
      <w:r>
        <w:rPr>
          <w:spacing w:val="-6"/>
        </w:rPr>
        <w:t xml:space="preserve"> </w:t>
      </w:r>
      <w:r>
        <w:t>the</w:t>
      </w:r>
      <w:r>
        <w:rPr>
          <w:spacing w:val="-6"/>
        </w:rPr>
        <w:t xml:space="preserve"> </w:t>
      </w:r>
      <w:r>
        <w:t>first</w:t>
      </w:r>
      <w:r>
        <w:rPr>
          <w:spacing w:val="-6"/>
        </w:rPr>
        <w:t xml:space="preserve"> </w:t>
      </w:r>
      <w:r>
        <w:t>three</w:t>
      </w:r>
      <w:r>
        <w:rPr>
          <w:spacing w:val="-6"/>
        </w:rPr>
        <w:t xml:space="preserve"> </w:t>
      </w:r>
      <w:r>
        <w:t>strategies</w:t>
      </w:r>
      <w:r>
        <w:rPr>
          <w:spacing w:val="-6"/>
        </w:rPr>
        <w:t xml:space="preserve"> </w:t>
      </w:r>
      <w:r>
        <w:t>focus</w:t>
      </w:r>
      <w:r>
        <w:rPr>
          <w:spacing w:val="-6"/>
        </w:rPr>
        <w:t xml:space="preserve"> </w:t>
      </w:r>
      <w:r>
        <w:t>primarily</w:t>
      </w:r>
      <w:r>
        <w:rPr>
          <w:spacing w:val="-6"/>
        </w:rPr>
        <w:t xml:space="preserve"> </w:t>
      </w:r>
      <w:r>
        <w:t>on</w:t>
      </w:r>
      <w:r>
        <w:rPr>
          <w:spacing w:val="-6"/>
        </w:rPr>
        <w:t xml:space="preserve"> </w:t>
      </w:r>
      <w:r>
        <w:t>individuals</w:t>
      </w:r>
      <w:r>
        <w:rPr>
          <w:spacing w:val="-6"/>
        </w:rPr>
        <w:t xml:space="preserve"> </w:t>
      </w:r>
      <w:r>
        <w:t>while</w:t>
      </w:r>
      <w:r>
        <w:rPr>
          <w:spacing w:val="-6"/>
        </w:rPr>
        <w:t xml:space="preserve"> </w:t>
      </w:r>
      <w:r>
        <w:t>the</w:t>
      </w:r>
      <w:r>
        <w:rPr>
          <w:spacing w:val="-6"/>
        </w:rPr>
        <w:t xml:space="preserve"> </w:t>
      </w:r>
      <w:r>
        <w:t>latter</w:t>
      </w:r>
      <w:r>
        <w:rPr>
          <w:spacing w:val="-6"/>
        </w:rPr>
        <w:t xml:space="preserve"> </w:t>
      </w:r>
      <w:r>
        <w:t>four</w:t>
      </w:r>
      <w:r>
        <w:rPr>
          <w:spacing w:val="-6"/>
        </w:rPr>
        <w:t xml:space="preserve"> </w:t>
      </w:r>
      <w:r>
        <w:t>focus on systems and policies.</w:t>
      </w:r>
    </w:p>
    <w:p w14:paraId="49AAA30A" w14:textId="77777777" w:rsidR="00C83965" w:rsidRDefault="00C83965">
      <w:pPr>
        <w:pStyle w:val="BodyText"/>
        <w:spacing w:before="6"/>
      </w:pPr>
    </w:p>
    <w:p w14:paraId="323D96FE" w14:textId="77777777" w:rsidR="00C83965" w:rsidRDefault="005A690D">
      <w:pPr>
        <w:pStyle w:val="ListParagraph"/>
        <w:numPr>
          <w:ilvl w:val="0"/>
          <w:numId w:val="2"/>
        </w:numPr>
        <w:tabs>
          <w:tab w:val="left" w:pos="1037"/>
          <w:tab w:val="left" w:pos="1039"/>
        </w:tabs>
        <w:ind w:right="599"/>
      </w:pPr>
      <w:r>
        <w:rPr>
          <w:b/>
        </w:rPr>
        <w:t xml:space="preserve">Providing Information </w:t>
      </w:r>
      <w:r>
        <w:t>– Educational presentations, workshops or seminars, or other presentations of data (e.g.,</w:t>
      </w:r>
      <w:r>
        <w:rPr>
          <w:spacing w:val="-8"/>
        </w:rPr>
        <w:t xml:space="preserve"> </w:t>
      </w:r>
      <w:r>
        <w:t>public</w:t>
      </w:r>
      <w:r>
        <w:rPr>
          <w:spacing w:val="-8"/>
        </w:rPr>
        <w:t xml:space="preserve"> </w:t>
      </w:r>
      <w:r>
        <w:t>announcements,</w:t>
      </w:r>
      <w:r>
        <w:rPr>
          <w:spacing w:val="-8"/>
        </w:rPr>
        <w:t xml:space="preserve"> </w:t>
      </w:r>
      <w:r>
        <w:t>brochures,</w:t>
      </w:r>
      <w:r>
        <w:rPr>
          <w:spacing w:val="-8"/>
        </w:rPr>
        <w:t xml:space="preserve"> </w:t>
      </w:r>
      <w:r>
        <w:t>dissemination,</w:t>
      </w:r>
      <w:r>
        <w:rPr>
          <w:spacing w:val="-8"/>
        </w:rPr>
        <w:t xml:space="preserve"> </w:t>
      </w:r>
      <w:r>
        <w:t>billboards,</w:t>
      </w:r>
      <w:r>
        <w:rPr>
          <w:spacing w:val="-8"/>
        </w:rPr>
        <w:t xml:space="preserve"> </w:t>
      </w:r>
      <w:r>
        <w:t>community</w:t>
      </w:r>
      <w:r>
        <w:rPr>
          <w:spacing w:val="-8"/>
        </w:rPr>
        <w:t xml:space="preserve"> </w:t>
      </w:r>
      <w:r>
        <w:t>meetings,</w:t>
      </w:r>
      <w:r>
        <w:rPr>
          <w:spacing w:val="-8"/>
        </w:rPr>
        <w:t xml:space="preserve"> </w:t>
      </w:r>
      <w:r>
        <w:t>forums,</w:t>
      </w:r>
      <w:r>
        <w:rPr>
          <w:spacing w:val="-8"/>
        </w:rPr>
        <w:t xml:space="preserve"> </w:t>
      </w:r>
      <w:r>
        <w:t xml:space="preserve">web-based </w:t>
      </w:r>
      <w:r>
        <w:rPr>
          <w:spacing w:val="-2"/>
        </w:rPr>
        <w:t>communication).</w:t>
      </w:r>
    </w:p>
    <w:p w14:paraId="7FD65860" w14:textId="77777777" w:rsidR="00C83965" w:rsidRDefault="00C83965">
      <w:pPr>
        <w:pStyle w:val="BodyText"/>
        <w:spacing w:before="6"/>
      </w:pPr>
    </w:p>
    <w:p w14:paraId="5D094D5D" w14:textId="77777777" w:rsidR="00C83965" w:rsidRDefault="005A690D">
      <w:pPr>
        <w:pStyle w:val="ListParagraph"/>
        <w:numPr>
          <w:ilvl w:val="0"/>
          <w:numId w:val="2"/>
        </w:numPr>
        <w:tabs>
          <w:tab w:val="left" w:pos="1037"/>
          <w:tab w:val="left" w:pos="1039"/>
        </w:tabs>
        <w:ind w:right="941"/>
      </w:pPr>
      <w:r>
        <w:rPr>
          <w:b/>
        </w:rPr>
        <w:t>Enhancing</w:t>
      </w:r>
      <w:r>
        <w:rPr>
          <w:b/>
          <w:spacing w:val="-5"/>
        </w:rPr>
        <w:t xml:space="preserve"> </w:t>
      </w:r>
      <w:r>
        <w:rPr>
          <w:b/>
        </w:rPr>
        <w:t>Skills</w:t>
      </w:r>
      <w:r>
        <w:rPr>
          <w:b/>
          <w:spacing w:val="-5"/>
        </w:rPr>
        <w:t xml:space="preserve"> </w:t>
      </w:r>
      <w:r>
        <w:t>–</w:t>
      </w:r>
      <w:r>
        <w:rPr>
          <w:spacing w:val="-5"/>
        </w:rPr>
        <w:t xml:space="preserve"> </w:t>
      </w:r>
      <w:r>
        <w:t>Workshops,</w:t>
      </w:r>
      <w:r>
        <w:rPr>
          <w:spacing w:val="-5"/>
        </w:rPr>
        <w:t xml:space="preserve"> </w:t>
      </w:r>
      <w:r>
        <w:t>seminars,</w:t>
      </w:r>
      <w:r>
        <w:rPr>
          <w:spacing w:val="-5"/>
        </w:rPr>
        <w:t xml:space="preserve"> </w:t>
      </w:r>
      <w:r>
        <w:t>or</w:t>
      </w:r>
      <w:r>
        <w:rPr>
          <w:spacing w:val="-5"/>
        </w:rPr>
        <w:t xml:space="preserve"> </w:t>
      </w:r>
      <w:r>
        <w:t>other</w:t>
      </w:r>
      <w:r>
        <w:rPr>
          <w:spacing w:val="-5"/>
        </w:rPr>
        <w:t xml:space="preserve"> </w:t>
      </w:r>
      <w:r>
        <w:t>activities</w:t>
      </w:r>
      <w:r>
        <w:rPr>
          <w:spacing w:val="-5"/>
        </w:rPr>
        <w:t xml:space="preserve"> </w:t>
      </w:r>
      <w:r>
        <w:t>designed</w:t>
      </w:r>
      <w:r>
        <w:rPr>
          <w:spacing w:val="-5"/>
        </w:rPr>
        <w:t xml:space="preserve"> </w:t>
      </w:r>
      <w:r>
        <w:t>to</w:t>
      </w:r>
      <w:r>
        <w:rPr>
          <w:spacing w:val="-5"/>
        </w:rPr>
        <w:t xml:space="preserve"> </w:t>
      </w:r>
      <w:r>
        <w:t>increase</w:t>
      </w:r>
      <w:r>
        <w:rPr>
          <w:spacing w:val="-5"/>
        </w:rPr>
        <w:t xml:space="preserve"> </w:t>
      </w:r>
      <w:r>
        <w:t>the</w:t>
      </w:r>
      <w:r>
        <w:rPr>
          <w:spacing w:val="-5"/>
        </w:rPr>
        <w:t xml:space="preserve"> </w:t>
      </w:r>
      <w:r>
        <w:t>skills</w:t>
      </w:r>
      <w:r>
        <w:rPr>
          <w:spacing w:val="-5"/>
        </w:rPr>
        <w:t xml:space="preserve"> </w:t>
      </w:r>
      <w:r>
        <w:t>of</w:t>
      </w:r>
      <w:r>
        <w:rPr>
          <w:spacing w:val="-5"/>
        </w:rPr>
        <w:t xml:space="preserve"> </w:t>
      </w:r>
      <w:r>
        <w:t>participants, members, and staff needed to achieve population-level outcomes (e.g., training, technical assistance, distance learning, strategic planning retreats, curricula development)</w:t>
      </w:r>
    </w:p>
    <w:p w14:paraId="48E9D79B" w14:textId="77777777" w:rsidR="00C83965" w:rsidRDefault="00C83965">
      <w:pPr>
        <w:pStyle w:val="BodyText"/>
        <w:spacing w:before="6"/>
      </w:pPr>
    </w:p>
    <w:p w14:paraId="4E012196" w14:textId="77777777" w:rsidR="00C83965" w:rsidRDefault="005A690D">
      <w:pPr>
        <w:pStyle w:val="ListParagraph"/>
        <w:numPr>
          <w:ilvl w:val="0"/>
          <w:numId w:val="2"/>
        </w:numPr>
        <w:tabs>
          <w:tab w:val="left" w:pos="1037"/>
          <w:tab w:val="left" w:pos="1039"/>
        </w:tabs>
        <w:ind w:right="829"/>
      </w:pPr>
      <w:r>
        <w:rPr>
          <w:b/>
        </w:rPr>
        <w:t xml:space="preserve">Providing Support </w:t>
      </w:r>
      <w:r>
        <w:t>– Creating opportunities to support people to participate in activities that reduce risk or</w:t>
      </w:r>
      <w:r>
        <w:rPr>
          <w:spacing w:val="-7"/>
        </w:rPr>
        <w:t xml:space="preserve"> </w:t>
      </w:r>
      <w:r>
        <w:t>enhance</w:t>
      </w:r>
      <w:r>
        <w:rPr>
          <w:spacing w:val="-7"/>
        </w:rPr>
        <w:t xml:space="preserve"> </w:t>
      </w:r>
      <w:r>
        <w:t>protection</w:t>
      </w:r>
      <w:r>
        <w:rPr>
          <w:spacing w:val="-7"/>
        </w:rPr>
        <w:t xml:space="preserve"> </w:t>
      </w:r>
      <w:r>
        <w:t>(e.g.,</w:t>
      </w:r>
      <w:r>
        <w:rPr>
          <w:spacing w:val="-7"/>
        </w:rPr>
        <w:t xml:space="preserve"> </w:t>
      </w:r>
      <w:r>
        <w:t>providing</w:t>
      </w:r>
      <w:r>
        <w:rPr>
          <w:spacing w:val="-7"/>
        </w:rPr>
        <w:t xml:space="preserve"> </w:t>
      </w:r>
      <w:r>
        <w:t>alternative</w:t>
      </w:r>
      <w:r>
        <w:rPr>
          <w:spacing w:val="-7"/>
        </w:rPr>
        <w:t xml:space="preserve"> </w:t>
      </w:r>
      <w:r>
        <w:t>activities,</w:t>
      </w:r>
      <w:r>
        <w:rPr>
          <w:spacing w:val="-7"/>
        </w:rPr>
        <w:t xml:space="preserve"> </w:t>
      </w:r>
      <w:r>
        <w:t>mentoring,</w:t>
      </w:r>
      <w:r>
        <w:rPr>
          <w:spacing w:val="-7"/>
        </w:rPr>
        <w:t xml:space="preserve"> </w:t>
      </w:r>
      <w:r>
        <w:t>referrals,</w:t>
      </w:r>
      <w:r>
        <w:rPr>
          <w:spacing w:val="-7"/>
        </w:rPr>
        <w:t xml:space="preserve"> </w:t>
      </w:r>
      <w:r>
        <w:t>support</w:t>
      </w:r>
      <w:r>
        <w:rPr>
          <w:spacing w:val="-7"/>
        </w:rPr>
        <w:t xml:space="preserve"> </w:t>
      </w:r>
      <w:r>
        <w:t>groups</w:t>
      </w:r>
      <w:r>
        <w:rPr>
          <w:spacing w:val="-7"/>
        </w:rPr>
        <w:t xml:space="preserve"> </w:t>
      </w:r>
      <w:r>
        <w:t>or</w:t>
      </w:r>
      <w:r>
        <w:rPr>
          <w:spacing w:val="-7"/>
        </w:rPr>
        <w:t xml:space="preserve"> </w:t>
      </w:r>
      <w:r>
        <w:t>clubs).</w:t>
      </w:r>
    </w:p>
    <w:p w14:paraId="1C724DE3" w14:textId="77777777" w:rsidR="00C83965" w:rsidRDefault="00C83965">
      <w:pPr>
        <w:pStyle w:val="BodyText"/>
        <w:spacing w:before="4"/>
      </w:pPr>
    </w:p>
    <w:p w14:paraId="6822C17F" w14:textId="77777777" w:rsidR="00C83965" w:rsidRDefault="005A690D">
      <w:pPr>
        <w:pStyle w:val="ListParagraph"/>
        <w:numPr>
          <w:ilvl w:val="0"/>
          <w:numId w:val="2"/>
        </w:numPr>
        <w:tabs>
          <w:tab w:val="left" w:pos="1037"/>
          <w:tab w:val="left" w:pos="1039"/>
        </w:tabs>
        <w:ind w:right="1033"/>
      </w:pPr>
      <w:r>
        <w:rPr>
          <w:b/>
        </w:rPr>
        <w:t>Enhancing</w:t>
      </w:r>
      <w:r>
        <w:rPr>
          <w:b/>
          <w:spacing w:val="-6"/>
        </w:rPr>
        <w:t xml:space="preserve"> </w:t>
      </w:r>
      <w:r>
        <w:rPr>
          <w:b/>
        </w:rPr>
        <w:t>Access/Reducing</w:t>
      </w:r>
      <w:r>
        <w:rPr>
          <w:b/>
          <w:spacing w:val="-6"/>
        </w:rPr>
        <w:t xml:space="preserve"> </w:t>
      </w:r>
      <w:r>
        <w:rPr>
          <w:b/>
        </w:rPr>
        <w:t>Barriers</w:t>
      </w:r>
      <w:r>
        <w:t>-</w:t>
      </w:r>
      <w:r>
        <w:rPr>
          <w:spacing w:val="-6"/>
        </w:rPr>
        <w:t xml:space="preserve"> </w:t>
      </w:r>
      <w:r>
        <w:t>Improving</w:t>
      </w:r>
      <w:r>
        <w:rPr>
          <w:spacing w:val="-6"/>
        </w:rPr>
        <w:t xml:space="preserve"> </w:t>
      </w:r>
      <w:r>
        <w:t>systems</w:t>
      </w:r>
      <w:r>
        <w:rPr>
          <w:spacing w:val="-6"/>
        </w:rPr>
        <w:t xml:space="preserve"> </w:t>
      </w:r>
      <w:r>
        <w:t>and</w:t>
      </w:r>
      <w:r>
        <w:rPr>
          <w:spacing w:val="-6"/>
        </w:rPr>
        <w:t xml:space="preserve"> </w:t>
      </w:r>
      <w:r>
        <w:t>processes</w:t>
      </w:r>
      <w:r>
        <w:rPr>
          <w:spacing w:val="-6"/>
        </w:rPr>
        <w:t xml:space="preserve"> </w:t>
      </w:r>
      <w:r>
        <w:t>to</w:t>
      </w:r>
      <w:r>
        <w:rPr>
          <w:spacing w:val="-6"/>
        </w:rPr>
        <w:t xml:space="preserve"> </w:t>
      </w:r>
      <w:r>
        <w:t>increase</w:t>
      </w:r>
      <w:r>
        <w:rPr>
          <w:spacing w:val="-6"/>
        </w:rPr>
        <w:t xml:space="preserve"> </w:t>
      </w:r>
      <w:r>
        <w:t>the</w:t>
      </w:r>
      <w:r>
        <w:rPr>
          <w:spacing w:val="-6"/>
        </w:rPr>
        <w:t xml:space="preserve"> </w:t>
      </w:r>
      <w:r>
        <w:t>ease,</w:t>
      </w:r>
      <w:r>
        <w:rPr>
          <w:spacing w:val="-6"/>
        </w:rPr>
        <w:t xml:space="preserve"> </w:t>
      </w:r>
      <w:r>
        <w:t>ability</w:t>
      </w:r>
      <w:r>
        <w:rPr>
          <w:spacing w:val="-6"/>
        </w:rPr>
        <w:t xml:space="preserve"> </w:t>
      </w:r>
      <w:r>
        <w:t>and opportunity to utilize those systems and services (e.g., assuring healthcare, childcare, transportation, housing, justice, education, safety, special needs, cultural and language sensitivity).</w:t>
      </w:r>
    </w:p>
    <w:p w14:paraId="186622A5" w14:textId="77777777" w:rsidR="00C83965" w:rsidRDefault="00C83965">
      <w:pPr>
        <w:pStyle w:val="BodyText"/>
        <w:spacing w:before="6"/>
      </w:pPr>
    </w:p>
    <w:p w14:paraId="214BD0EF" w14:textId="77777777" w:rsidR="00C83965" w:rsidRDefault="005A690D">
      <w:pPr>
        <w:pStyle w:val="ListParagraph"/>
        <w:numPr>
          <w:ilvl w:val="0"/>
          <w:numId w:val="2"/>
        </w:numPr>
        <w:tabs>
          <w:tab w:val="left" w:pos="1037"/>
          <w:tab w:val="left" w:pos="1039"/>
        </w:tabs>
        <w:ind w:right="576"/>
      </w:pPr>
      <w:r>
        <w:rPr>
          <w:b/>
        </w:rPr>
        <w:t xml:space="preserve">Changing Consequences (Incentives/Disincentives) </w:t>
      </w:r>
      <w:r>
        <w:t>– Increasing or decreasing the probability of a specific behavior</w:t>
      </w:r>
      <w:r>
        <w:rPr>
          <w:spacing w:val="-6"/>
        </w:rPr>
        <w:t xml:space="preserve"> </w:t>
      </w:r>
      <w:r>
        <w:t>that</w:t>
      </w:r>
      <w:r>
        <w:rPr>
          <w:spacing w:val="-6"/>
        </w:rPr>
        <w:t xml:space="preserve"> </w:t>
      </w:r>
      <w:r>
        <w:t>reduces</w:t>
      </w:r>
      <w:r>
        <w:rPr>
          <w:spacing w:val="-6"/>
        </w:rPr>
        <w:t xml:space="preserve"> </w:t>
      </w:r>
      <w:r>
        <w:t>risk</w:t>
      </w:r>
      <w:r>
        <w:rPr>
          <w:spacing w:val="-6"/>
        </w:rPr>
        <w:t xml:space="preserve"> </w:t>
      </w:r>
      <w:r>
        <w:t>or</w:t>
      </w:r>
      <w:r>
        <w:rPr>
          <w:spacing w:val="-6"/>
        </w:rPr>
        <w:t xml:space="preserve"> </w:t>
      </w:r>
      <w:r>
        <w:t>enhances</w:t>
      </w:r>
      <w:r>
        <w:rPr>
          <w:spacing w:val="-6"/>
        </w:rPr>
        <w:t xml:space="preserve"> </w:t>
      </w:r>
      <w:r>
        <w:t>protection</w:t>
      </w:r>
      <w:r>
        <w:rPr>
          <w:spacing w:val="-6"/>
        </w:rPr>
        <w:t xml:space="preserve"> </w:t>
      </w:r>
      <w:r>
        <w:t>by</w:t>
      </w:r>
      <w:r>
        <w:rPr>
          <w:spacing w:val="-6"/>
        </w:rPr>
        <w:t xml:space="preserve"> </w:t>
      </w:r>
      <w:r>
        <w:t>altering</w:t>
      </w:r>
      <w:r>
        <w:rPr>
          <w:spacing w:val="-6"/>
        </w:rPr>
        <w:t xml:space="preserve"> </w:t>
      </w:r>
      <w:r>
        <w:t>the</w:t>
      </w:r>
      <w:r>
        <w:rPr>
          <w:spacing w:val="-6"/>
        </w:rPr>
        <w:t xml:space="preserve"> </w:t>
      </w:r>
      <w:r>
        <w:t>consequences</w:t>
      </w:r>
      <w:r>
        <w:rPr>
          <w:spacing w:val="-6"/>
        </w:rPr>
        <w:t xml:space="preserve"> </w:t>
      </w:r>
      <w:r>
        <w:t>for</w:t>
      </w:r>
      <w:r>
        <w:rPr>
          <w:spacing w:val="-6"/>
        </w:rPr>
        <w:t xml:space="preserve"> </w:t>
      </w:r>
      <w:r>
        <w:t>performing</w:t>
      </w:r>
      <w:r>
        <w:rPr>
          <w:spacing w:val="-6"/>
        </w:rPr>
        <w:t xml:space="preserve"> </w:t>
      </w:r>
      <w:r>
        <w:t>that</w:t>
      </w:r>
      <w:r>
        <w:rPr>
          <w:spacing w:val="-6"/>
        </w:rPr>
        <w:t xml:space="preserve"> </w:t>
      </w:r>
      <w:r>
        <w:t>behavior (e.g., increasing public recognition for deserved behavior, individual and business rewards, taxes, citations, fines, revocations/loss of privileges).</w:t>
      </w:r>
    </w:p>
    <w:p w14:paraId="749B351E" w14:textId="77777777" w:rsidR="00C83965" w:rsidRDefault="00C83965">
      <w:pPr>
        <w:pStyle w:val="BodyText"/>
        <w:spacing w:before="7"/>
      </w:pPr>
    </w:p>
    <w:p w14:paraId="0151A701" w14:textId="77777777" w:rsidR="00C83965" w:rsidRDefault="005A690D">
      <w:pPr>
        <w:pStyle w:val="ListParagraph"/>
        <w:numPr>
          <w:ilvl w:val="0"/>
          <w:numId w:val="2"/>
        </w:numPr>
        <w:tabs>
          <w:tab w:val="left" w:pos="1037"/>
          <w:tab w:val="left" w:pos="1039"/>
        </w:tabs>
        <w:ind w:right="909"/>
      </w:pPr>
      <w:r>
        <w:rPr>
          <w:b/>
        </w:rPr>
        <w:t>Physical</w:t>
      </w:r>
      <w:r>
        <w:rPr>
          <w:b/>
          <w:spacing w:val="-5"/>
        </w:rPr>
        <w:t xml:space="preserve"> </w:t>
      </w:r>
      <w:r>
        <w:rPr>
          <w:b/>
        </w:rPr>
        <w:t>Design</w:t>
      </w:r>
      <w:r>
        <w:rPr>
          <w:b/>
          <w:spacing w:val="-5"/>
        </w:rPr>
        <w:t xml:space="preserve"> </w:t>
      </w:r>
      <w:r>
        <w:t>–</w:t>
      </w:r>
      <w:r>
        <w:rPr>
          <w:spacing w:val="-5"/>
        </w:rPr>
        <w:t xml:space="preserve"> </w:t>
      </w:r>
      <w:r>
        <w:t>Changing</w:t>
      </w:r>
      <w:r>
        <w:rPr>
          <w:spacing w:val="-5"/>
        </w:rPr>
        <w:t xml:space="preserve"> </w:t>
      </w:r>
      <w:r>
        <w:t>the</w:t>
      </w:r>
      <w:r>
        <w:rPr>
          <w:spacing w:val="-5"/>
        </w:rPr>
        <w:t xml:space="preserve"> </w:t>
      </w:r>
      <w:r>
        <w:t>physical</w:t>
      </w:r>
      <w:r>
        <w:rPr>
          <w:spacing w:val="-5"/>
        </w:rPr>
        <w:t xml:space="preserve"> </w:t>
      </w:r>
      <w:r>
        <w:t>design</w:t>
      </w:r>
      <w:r>
        <w:rPr>
          <w:spacing w:val="-5"/>
        </w:rPr>
        <w:t xml:space="preserve"> </w:t>
      </w:r>
      <w:r>
        <w:t>or</w:t>
      </w:r>
      <w:r>
        <w:rPr>
          <w:spacing w:val="-5"/>
        </w:rPr>
        <w:t xml:space="preserve"> </w:t>
      </w:r>
      <w:r>
        <w:t>structure</w:t>
      </w:r>
      <w:r>
        <w:rPr>
          <w:spacing w:val="-5"/>
        </w:rPr>
        <w:t xml:space="preserve"> </w:t>
      </w:r>
      <w:r>
        <w:t>of</w:t>
      </w:r>
      <w:r>
        <w:rPr>
          <w:spacing w:val="-5"/>
        </w:rPr>
        <w:t xml:space="preserve"> </w:t>
      </w:r>
      <w:r>
        <w:t>the</w:t>
      </w:r>
      <w:r>
        <w:rPr>
          <w:spacing w:val="-5"/>
        </w:rPr>
        <w:t xml:space="preserve"> </w:t>
      </w:r>
      <w:r>
        <w:t>environment</w:t>
      </w:r>
      <w:r>
        <w:rPr>
          <w:spacing w:val="-5"/>
        </w:rPr>
        <w:t xml:space="preserve"> </w:t>
      </w:r>
      <w:r>
        <w:t>to</w:t>
      </w:r>
      <w:r>
        <w:rPr>
          <w:spacing w:val="-5"/>
        </w:rPr>
        <w:t xml:space="preserve"> </w:t>
      </w:r>
      <w:r>
        <w:t>reduce</w:t>
      </w:r>
      <w:r>
        <w:rPr>
          <w:spacing w:val="-5"/>
        </w:rPr>
        <w:t xml:space="preserve"> </w:t>
      </w:r>
      <w:r>
        <w:t>risk</w:t>
      </w:r>
      <w:r>
        <w:rPr>
          <w:spacing w:val="-5"/>
        </w:rPr>
        <w:t xml:space="preserve"> </w:t>
      </w:r>
      <w:r>
        <w:t>or</w:t>
      </w:r>
      <w:r>
        <w:rPr>
          <w:spacing w:val="-5"/>
        </w:rPr>
        <w:t xml:space="preserve"> </w:t>
      </w:r>
      <w:r>
        <w:t>enhance protection (e.g., parks, landscapes, signage, lighting, outlet density).</w:t>
      </w:r>
    </w:p>
    <w:p w14:paraId="34808271" w14:textId="77777777" w:rsidR="00C83965" w:rsidRDefault="00C83965">
      <w:pPr>
        <w:pStyle w:val="BodyText"/>
        <w:spacing w:before="4"/>
      </w:pPr>
    </w:p>
    <w:p w14:paraId="411901EB" w14:textId="77777777" w:rsidR="00C83965" w:rsidRDefault="005A690D">
      <w:pPr>
        <w:pStyle w:val="ListParagraph"/>
        <w:numPr>
          <w:ilvl w:val="0"/>
          <w:numId w:val="2"/>
        </w:numPr>
        <w:tabs>
          <w:tab w:val="left" w:pos="1037"/>
          <w:tab w:val="left" w:pos="1039"/>
        </w:tabs>
        <w:ind w:right="736"/>
      </w:pPr>
      <w:r>
        <w:rPr>
          <w:b/>
        </w:rPr>
        <w:t>Modifying/Changing</w:t>
      </w:r>
      <w:r>
        <w:rPr>
          <w:b/>
          <w:spacing w:val="-7"/>
        </w:rPr>
        <w:t xml:space="preserve"> </w:t>
      </w:r>
      <w:r>
        <w:rPr>
          <w:b/>
        </w:rPr>
        <w:t>Policies</w:t>
      </w:r>
      <w:r>
        <w:rPr>
          <w:b/>
          <w:spacing w:val="-7"/>
        </w:rPr>
        <w:t xml:space="preserve"> </w:t>
      </w:r>
      <w:r>
        <w:t>–</w:t>
      </w:r>
      <w:r>
        <w:rPr>
          <w:spacing w:val="-7"/>
        </w:rPr>
        <w:t xml:space="preserve"> </w:t>
      </w:r>
      <w:r>
        <w:t>Formal</w:t>
      </w:r>
      <w:r>
        <w:rPr>
          <w:spacing w:val="-7"/>
        </w:rPr>
        <w:t xml:space="preserve"> </w:t>
      </w:r>
      <w:r>
        <w:t>change</w:t>
      </w:r>
      <w:r>
        <w:rPr>
          <w:spacing w:val="-7"/>
        </w:rPr>
        <w:t xml:space="preserve"> </w:t>
      </w:r>
      <w:r>
        <w:t>in</w:t>
      </w:r>
      <w:r>
        <w:rPr>
          <w:spacing w:val="-7"/>
        </w:rPr>
        <w:t xml:space="preserve"> </w:t>
      </w:r>
      <w:r>
        <w:t>written</w:t>
      </w:r>
      <w:r>
        <w:rPr>
          <w:spacing w:val="-7"/>
        </w:rPr>
        <w:t xml:space="preserve"> </w:t>
      </w:r>
      <w:r>
        <w:t>procedures,</w:t>
      </w:r>
      <w:r>
        <w:rPr>
          <w:spacing w:val="-7"/>
        </w:rPr>
        <w:t xml:space="preserve"> </w:t>
      </w:r>
      <w:r>
        <w:t>by-laws,</w:t>
      </w:r>
      <w:r>
        <w:rPr>
          <w:spacing w:val="-7"/>
        </w:rPr>
        <w:t xml:space="preserve"> </w:t>
      </w:r>
      <w:r>
        <w:t>proclamations,</w:t>
      </w:r>
      <w:r>
        <w:rPr>
          <w:spacing w:val="-7"/>
        </w:rPr>
        <w:t xml:space="preserve"> </w:t>
      </w:r>
      <w:r>
        <w:t>rules,</w:t>
      </w:r>
      <w:r>
        <w:rPr>
          <w:spacing w:val="-7"/>
        </w:rPr>
        <w:t xml:space="preserve"> </w:t>
      </w:r>
      <w:r>
        <w:t>or</w:t>
      </w:r>
      <w:r>
        <w:rPr>
          <w:spacing w:val="-7"/>
        </w:rPr>
        <w:t xml:space="preserve"> </w:t>
      </w:r>
      <w:r>
        <w:t xml:space="preserve">laws with written documentation and/or voting procedures (e.g., workplace initiatives, law enforcement procedures, and practices, public policy actions, systems change within government, communities, and </w:t>
      </w:r>
      <w:r>
        <w:rPr>
          <w:spacing w:val="-2"/>
        </w:rPr>
        <w:t>organizations).</w:t>
      </w:r>
    </w:p>
    <w:p w14:paraId="776B63AE" w14:textId="77777777" w:rsidR="00C83965" w:rsidRDefault="00C83965">
      <w:pPr>
        <w:pStyle w:val="BodyText"/>
      </w:pPr>
    </w:p>
    <w:p w14:paraId="6DDC017F" w14:textId="77777777" w:rsidR="00C83965" w:rsidRDefault="00C83965">
      <w:pPr>
        <w:pStyle w:val="BodyText"/>
        <w:spacing w:before="8"/>
      </w:pPr>
    </w:p>
    <w:p w14:paraId="2C324592" w14:textId="77777777" w:rsidR="00C83965" w:rsidRDefault="005A690D">
      <w:pPr>
        <w:pStyle w:val="BodyText"/>
        <w:ind w:left="319"/>
      </w:pPr>
      <w:r>
        <w:t>For</w:t>
      </w:r>
      <w:r>
        <w:rPr>
          <w:spacing w:val="-11"/>
        </w:rPr>
        <w:t xml:space="preserve"> </w:t>
      </w:r>
      <w:r>
        <w:t>more</w:t>
      </w:r>
      <w:r>
        <w:rPr>
          <w:spacing w:val="-9"/>
        </w:rPr>
        <w:t xml:space="preserve"> </w:t>
      </w:r>
      <w:r>
        <w:t>information,</w:t>
      </w:r>
      <w:r>
        <w:rPr>
          <w:spacing w:val="-9"/>
        </w:rPr>
        <w:t xml:space="preserve"> </w:t>
      </w:r>
      <w:r>
        <w:t>visit</w:t>
      </w:r>
      <w:r>
        <w:rPr>
          <w:spacing w:val="-9"/>
        </w:rPr>
        <w:t xml:space="preserve"> </w:t>
      </w:r>
      <w:r>
        <w:t>this</w:t>
      </w:r>
      <w:r>
        <w:rPr>
          <w:spacing w:val="-9"/>
        </w:rPr>
        <w:t xml:space="preserve"> </w:t>
      </w:r>
      <w:r>
        <w:t>webpage:</w:t>
      </w:r>
      <w:r>
        <w:rPr>
          <w:spacing w:val="-8"/>
        </w:rPr>
        <w:t xml:space="preserve"> </w:t>
      </w:r>
      <w:hyperlink r:id="rId46">
        <w:r w:rsidR="00C83965">
          <w:rPr>
            <w:color w:val="1154CC"/>
            <w:u w:val="thick" w:color="1154CC"/>
          </w:rPr>
          <w:t>Defining</w:t>
        </w:r>
        <w:r w:rsidR="00C83965">
          <w:rPr>
            <w:color w:val="1154CC"/>
            <w:spacing w:val="-9"/>
            <w:u w:val="thick" w:color="1154CC"/>
          </w:rPr>
          <w:t xml:space="preserve"> </w:t>
        </w:r>
        <w:r w:rsidR="00C83965">
          <w:rPr>
            <w:color w:val="1154CC"/>
            <w:u w:val="thick" w:color="1154CC"/>
          </w:rPr>
          <w:t>the</w:t>
        </w:r>
        <w:r w:rsidR="00C83965">
          <w:rPr>
            <w:color w:val="1154CC"/>
            <w:spacing w:val="-9"/>
            <w:u w:val="thick" w:color="1154CC"/>
          </w:rPr>
          <w:t xml:space="preserve"> </w:t>
        </w:r>
        <w:r w:rsidR="00C83965">
          <w:rPr>
            <w:color w:val="1154CC"/>
            <w:u w:val="thick" w:color="1154CC"/>
          </w:rPr>
          <w:t>Seven</w:t>
        </w:r>
        <w:r w:rsidR="00C83965">
          <w:rPr>
            <w:color w:val="1154CC"/>
            <w:spacing w:val="-9"/>
            <w:u w:val="thick" w:color="1154CC"/>
          </w:rPr>
          <w:t xml:space="preserve"> </w:t>
        </w:r>
        <w:r w:rsidR="00C83965">
          <w:rPr>
            <w:color w:val="1154CC"/>
            <w:u w:val="thick" w:color="1154CC"/>
          </w:rPr>
          <w:t>Strategies</w:t>
        </w:r>
        <w:r w:rsidR="00C83965">
          <w:rPr>
            <w:color w:val="1154CC"/>
            <w:spacing w:val="-9"/>
            <w:u w:val="thick" w:color="1154CC"/>
          </w:rPr>
          <w:t xml:space="preserve"> </w:t>
        </w:r>
        <w:r w:rsidR="00C83965">
          <w:rPr>
            <w:color w:val="1154CC"/>
            <w:u w:val="thick" w:color="1154CC"/>
          </w:rPr>
          <w:t>for</w:t>
        </w:r>
        <w:r w:rsidR="00C83965">
          <w:rPr>
            <w:color w:val="1154CC"/>
            <w:spacing w:val="-9"/>
            <w:u w:val="thick" w:color="1154CC"/>
          </w:rPr>
          <w:t xml:space="preserve"> </w:t>
        </w:r>
        <w:r w:rsidR="00C83965">
          <w:rPr>
            <w:color w:val="1154CC"/>
            <w:u w:val="thick" w:color="1154CC"/>
          </w:rPr>
          <w:t>Community</w:t>
        </w:r>
        <w:r w:rsidR="00C83965">
          <w:rPr>
            <w:color w:val="1154CC"/>
            <w:spacing w:val="-8"/>
            <w:u w:val="thick" w:color="1154CC"/>
          </w:rPr>
          <w:t xml:space="preserve"> </w:t>
        </w:r>
        <w:r w:rsidR="00C83965">
          <w:rPr>
            <w:color w:val="1154CC"/>
            <w:spacing w:val="-2"/>
            <w:u w:val="thick" w:color="1154CC"/>
          </w:rPr>
          <w:t>Change</w:t>
        </w:r>
      </w:hyperlink>
    </w:p>
    <w:p w14:paraId="1FA3C330" w14:textId="77777777" w:rsidR="00C83965" w:rsidRDefault="00C83965">
      <w:pPr>
        <w:sectPr w:rsidR="00C83965">
          <w:pgSz w:w="12240" w:h="15840"/>
          <w:pgMar w:top="340" w:right="520" w:bottom="280" w:left="400" w:header="720" w:footer="720" w:gutter="0"/>
          <w:cols w:space="720"/>
        </w:sectPr>
      </w:pPr>
    </w:p>
    <w:p w14:paraId="6883D769" w14:textId="77777777" w:rsidR="00C83965" w:rsidRDefault="005A690D">
      <w:pPr>
        <w:pStyle w:val="Heading1"/>
      </w:pPr>
      <w:bookmarkStart w:id="18" w:name="APPENDIX_E_–_Developing_Measurable_Objec"/>
      <w:bookmarkEnd w:id="18"/>
      <w:r>
        <w:lastRenderedPageBreak/>
        <w:t>APPENDIX</w:t>
      </w:r>
      <w:r>
        <w:rPr>
          <w:spacing w:val="-8"/>
        </w:rPr>
        <w:t xml:space="preserve"> </w:t>
      </w:r>
      <w:r>
        <w:t>E</w:t>
      </w:r>
      <w:r>
        <w:rPr>
          <w:spacing w:val="-8"/>
        </w:rPr>
        <w:t xml:space="preserve"> </w:t>
      </w:r>
      <w:r>
        <w:t>–</w:t>
      </w:r>
      <w:r>
        <w:rPr>
          <w:spacing w:val="-7"/>
        </w:rPr>
        <w:t xml:space="preserve"> </w:t>
      </w:r>
      <w:r>
        <w:t>Developing</w:t>
      </w:r>
      <w:r>
        <w:rPr>
          <w:spacing w:val="-8"/>
        </w:rPr>
        <w:t xml:space="preserve"> </w:t>
      </w:r>
      <w:r>
        <w:t>Measurable</w:t>
      </w:r>
      <w:r>
        <w:rPr>
          <w:spacing w:val="-7"/>
        </w:rPr>
        <w:t xml:space="preserve"> </w:t>
      </w:r>
      <w:r>
        <w:rPr>
          <w:spacing w:val="-2"/>
        </w:rPr>
        <w:t>Objectives</w:t>
      </w:r>
    </w:p>
    <w:p w14:paraId="24EBC238" w14:textId="77777777" w:rsidR="00C83965" w:rsidRDefault="005A690D">
      <w:pPr>
        <w:pStyle w:val="BodyText"/>
        <w:spacing w:before="99"/>
        <w:ind w:left="319" w:right="269"/>
      </w:pPr>
      <w:r>
        <w:t>To</w:t>
      </w:r>
      <w:r>
        <w:rPr>
          <w:spacing w:val="-7"/>
        </w:rPr>
        <w:t xml:space="preserve"> </w:t>
      </w:r>
      <w:r>
        <w:t>be</w:t>
      </w:r>
      <w:r>
        <w:rPr>
          <w:spacing w:val="-7"/>
        </w:rPr>
        <w:t xml:space="preserve"> </w:t>
      </w:r>
      <w:r>
        <w:t>able</w:t>
      </w:r>
      <w:r>
        <w:rPr>
          <w:spacing w:val="-7"/>
        </w:rPr>
        <w:t xml:space="preserve"> </w:t>
      </w:r>
      <w:r>
        <w:t>to</w:t>
      </w:r>
      <w:r>
        <w:rPr>
          <w:spacing w:val="-7"/>
        </w:rPr>
        <w:t xml:space="preserve"> </w:t>
      </w:r>
      <w:r>
        <w:t>effectively</w:t>
      </w:r>
      <w:r>
        <w:rPr>
          <w:spacing w:val="-7"/>
        </w:rPr>
        <w:t xml:space="preserve"> </w:t>
      </w:r>
      <w:r>
        <w:t>evaluate</w:t>
      </w:r>
      <w:r>
        <w:rPr>
          <w:spacing w:val="-7"/>
        </w:rPr>
        <w:t xml:space="preserve"> </w:t>
      </w:r>
      <w:r>
        <w:t>your</w:t>
      </w:r>
      <w:r>
        <w:rPr>
          <w:spacing w:val="-7"/>
        </w:rPr>
        <w:t xml:space="preserve"> </w:t>
      </w:r>
      <w:r>
        <w:t>project,</w:t>
      </w:r>
      <w:r>
        <w:rPr>
          <w:spacing w:val="-7"/>
        </w:rPr>
        <w:t xml:space="preserve"> </w:t>
      </w:r>
      <w:r>
        <w:t>it</w:t>
      </w:r>
      <w:r>
        <w:rPr>
          <w:spacing w:val="-7"/>
        </w:rPr>
        <w:t xml:space="preserve"> </w:t>
      </w:r>
      <w:r>
        <w:t>is</w:t>
      </w:r>
      <w:r>
        <w:rPr>
          <w:spacing w:val="-7"/>
        </w:rPr>
        <w:t xml:space="preserve"> </w:t>
      </w:r>
      <w:r>
        <w:t>critical</w:t>
      </w:r>
      <w:r>
        <w:rPr>
          <w:spacing w:val="-7"/>
        </w:rPr>
        <w:t xml:space="preserve"> </w:t>
      </w:r>
      <w:r>
        <w:t>that</w:t>
      </w:r>
      <w:r>
        <w:rPr>
          <w:spacing w:val="-7"/>
        </w:rPr>
        <w:t xml:space="preserve"> </w:t>
      </w:r>
      <w:r>
        <w:t>you</w:t>
      </w:r>
      <w:r>
        <w:rPr>
          <w:spacing w:val="-7"/>
        </w:rPr>
        <w:t xml:space="preserve"> </w:t>
      </w:r>
      <w:r>
        <w:t>develop</w:t>
      </w:r>
      <w:r>
        <w:rPr>
          <w:spacing w:val="-7"/>
        </w:rPr>
        <w:t xml:space="preserve"> </w:t>
      </w:r>
      <w:r>
        <w:t>measurable</w:t>
      </w:r>
      <w:r>
        <w:rPr>
          <w:spacing w:val="-7"/>
        </w:rPr>
        <w:t xml:space="preserve"> </w:t>
      </w:r>
      <w:r>
        <w:t>objectives.</w:t>
      </w:r>
      <w:r>
        <w:rPr>
          <w:spacing w:val="-7"/>
        </w:rPr>
        <w:t xml:space="preserve"> </w:t>
      </w:r>
      <w:r>
        <w:t>This</w:t>
      </w:r>
      <w:r>
        <w:rPr>
          <w:spacing w:val="-7"/>
        </w:rPr>
        <w:t xml:space="preserve"> </w:t>
      </w:r>
      <w:r>
        <w:t>appendix provides information on developing objectives and provides examples.</w:t>
      </w:r>
    </w:p>
    <w:p w14:paraId="0386A77A" w14:textId="77777777" w:rsidR="00C83965" w:rsidRDefault="00C83965">
      <w:pPr>
        <w:pStyle w:val="BodyText"/>
        <w:spacing w:before="3"/>
      </w:pPr>
    </w:p>
    <w:p w14:paraId="5FD3B196" w14:textId="77777777" w:rsidR="00C83965" w:rsidRDefault="005A690D">
      <w:pPr>
        <w:pStyle w:val="BodyText"/>
        <w:ind w:left="319" w:right="269"/>
      </w:pPr>
      <w:r>
        <w:t>Objectives</w:t>
      </w:r>
      <w:r>
        <w:rPr>
          <w:spacing w:val="-3"/>
        </w:rPr>
        <w:t xml:space="preserve"> </w:t>
      </w:r>
      <w:r>
        <w:t>describe</w:t>
      </w:r>
      <w:r>
        <w:rPr>
          <w:spacing w:val="-3"/>
        </w:rPr>
        <w:t xml:space="preserve"> </w:t>
      </w:r>
      <w:r>
        <w:t>the</w:t>
      </w:r>
      <w:r>
        <w:rPr>
          <w:spacing w:val="-3"/>
        </w:rPr>
        <w:t xml:space="preserve"> </w:t>
      </w:r>
      <w:r>
        <w:t>results</w:t>
      </w:r>
      <w:r>
        <w:rPr>
          <w:spacing w:val="-3"/>
        </w:rPr>
        <w:t xml:space="preserve"> </w:t>
      </w:r>
      <w:r>
        <w:t>to</w:t>
      </w:r>
      <w:r>
        <w:rPr>
          <w:spacing w:val="-3"/>
        </w:rPr>
        <w:t xml:space="preserve"> </w:t>
      </w:r>
      <w:r>
        <w:t>be</w:t>
      </w:r>
      <w:r>
        <w:rPr>
          <w:spacing w:val="-3"/>
        </w:rPr>
        <w:t xml:space="preserve"> </w:t>
      </w:r>
      <w:r>
        <w:t>achieved</w:t>
      </w:r>
      <w:r>
        <w:rPr>
          <w:spacing w:val="-3"/>
        </w:rPr>
        <w:t xml:space="preserve"> </w:t>
      </w:r>
      <w:r>
        <w:t>and</w:t>
      </w:r>
      <w:r>
        <w:rPr>
          <w:spacing w:val="-3"/>
        </w:rPr>
        <w:t xml:space="preserve"> </w:t>
      </w:r>
      <w:r>
        <w:t>the</w:t>
      </w:r>
      <w:r>
        <w:rPr>
          <w:spacing w:val="-3"/>
        </w:rPr>
        <w:t xml:space="preserve"> </w:t>
      </w:r>
      <w:proofErr w:type="gramStart"/>
      <w:r>
        <w:t>manner</w:t>
      </w:r>
      <w:r>
        <w:rPr>
          <w:spacing w:val="-3"/>
        </w:rPr>
        <w:t xml:space="preserve"> </w:t>
      </w:r>
      <w:r>
        <w:t>in</w:t>
      </w:r>
      <w:r>
        <w:rPr>
          <w:spacing w:val="-3"/>
        </w:rPr>
        <w:t xml:space="preserve"> </w:t>
      </w:r>
      <w:r>
        <w:t>which</w:t>
      </w:r>
      <w:proofErr w:type="gramEnd"/>
      <w:r>
        <w:rPr>
          <w:spacing w:val="-3"/>
        </w:rPr>
        <w:t xml:space="preserve"> </w:t>
      </w:r>
      <w:r>
        <w:t>they</w:t>
      </w:r>
      <w:r>
        <w:rPr>
          <w:spacing w:val="-3"/>
        </w:rPr>
        <w:t xml:space="preserve"> </w:t>
      </w:r>
      <w:r>
        <w:t>will</w:t>
      </w:r>
      <w:r>
        <w:rPr>
          <w:spacing w:val="-3"/>
        </w:rPr>
        <w:t xml:space="preserve"> </w:t>
      </w:r>
      <w:r>
        <w:t>be</w:t>
      </w:r>
      <w:r>
        <w:rPr>
          <w:spacing w:val="-3"/>
        </w:rPr>
        <w:t xml:space="preserve"> </w:t>
      </w:r>
      <w:r>
        <w:t>achieved.</w:t>
      </w:r>
      <w:r>
        <w:rPr>
          <w:spacing w:val="-3"/>
        </w:rPr>
        <w:t xml:space="preserve"> </w:t>
      </w:r>
      <w:r>
        <w:t>Multiple</w:t>
      </w:r>
      <w:r>
        <w:rPr>
          <w:spacing w:val="-3"/>
        </w:rPr>
        <w:t xml:space="preserve"> </w:t>
      </w:r>
      <w:r>
        <w:t>objectives</w:t>
      </w:r>
      <w:r>
        <w:rPr>
          <w:spacing w:val="-3"/>
        </w:rPr>
        <w:t xml:space="preserve"> </w:t>
      </w:r>
      <w:r>
        <w:t>are generally</w:t>
      </w:r>
      <w:r>
        <w:rPr>
          <w:spacing w:val="-5"/>
        </w:rPr>
        <w:t xml:space="preserve"> </w:t>
      </w:r>
      <w:r>
        <w:t>needed</w:t>
      </w:r>
      <w:r>
        <w:rPr>
          <w:spacing w:val="-5"/>
        </w:rPr>
        <w:t xml:space="preserve"> </w:t>
      </w:r>
      <w:r>
        <w:t>to</w:t>
      </w:r>
      <w:r>
        <w:rPr>
          <w:spacing w:val="-5"/>
        </w:rPr>
        <w:t xml:space="preserve"> </w:t>
      </w:r>
      <w:r>
        <w:t>address</w:t>
      </w:r>
      <w:r>
        <w:rPr>
          <w:spacing w:val="-5"/>
        </w:rPr>
        <w:t xml:space="preserve"> </w:t>
      </w:r>
      <w:r>
        <w:t>a</w:t>
      </w:r>
      <w:r>
        <w:rPr>
          <w:spacing w:val="-5"/>
        </w:rPr>
        <w:t xml:space="preserve"> </w:t>
      </w:r>
      <w:r>
        <w:t>single</w:t>
      </w:r>
      <w:r>
        <w:rPr>
          <w:spacing w:val="-5"/>
        </w:rPr>
        <w:t xml:space="preserve"> </w:t>
      </w:r>
      <w:r>
        <w:t>goal.</w:t>
      </w:r>
      <w:r>
        <w:rPr>
          <w:spacing w:val="-5"/>
        </w:rPr>
        <w:t xml:space="preserve"> </w:t>
      </w:r>
      <w:r>
        <w:t>Well-written</w:t>
      </w:r>
      <w:r>
        <w:rPr>
          <w:spacing w:val="-5"/>
        </w:rPr>
        <w:t xml:space="preserve"> </w:t>
      </w:r>
      <w:r>
        <w:t>objectives</w:t>
      </w:r>
      <w:r>
        <w:rPr>
          <w:spacing w:val="-5"/>
        </w:rPr>
        <w:t xml:space="preserve"> </w:t>
      </w:r>
      <w:r>
        <w:t>help</w:t>
      </w:r>
      <w:r>
        <w:rPr>
          <w:spacing w:val="-5"/>
        </w:rPr>
        <w:t xml:space="preserve"> </w:t>
      </w:r>
      <w:r>
        <w:t>set</w:t>
      </w:r>
      <w:r>
        <w:rPr>
          <w:spacing w:val="-5"/>
        </w:rPr>
        <w:t xml:space="preserve"> </w:t>
      </w:r>
      <w:r>
        <w:t>program</w:t>
      </w:r>
      <w:r>
        <w:rPr>
          <w:spacing w:val="-5"/>
        </w:rPr>
        <w:t xml:space="preserve"> </w:t>
      </w:r>
      <w:r>
        <w:t>priorities</w:t>
      </w:r>
      <w:r>
        <w:rPr>
          <w:spacing w:val="-5"/>
        </w:rPr>
        <w:t xml:space="preserve"> </w:t>
      </w:r>
      <w:r>
        <w:t>and</w:t>
      </w:r>
      <w:r>
        <w:rPr>
          <w:spacing w:val="-5"/>
        </w:rPr>
        <w:t xml:space="preserve"> </w:t>
      </w:r>
      <w:r>
        <w:t>targets</w:t>
      </w:r>
      <w:r>
        <w:rPr>
          <w:spacing w:val="-5"/>
        </w:rPr>
        <w:t xml:space="preserve"> </w:t>
      </w:r>
      <w:r>
        <w:t>for</w:t>
      </w:r>
      <w:r>
        <w:rPr>
          <w:spacing w:val="-5"/>
        </w:rPr>
        <w:t xml:space="preserve"> </w:t>
      </w:r>
      <w:r>
        <w:t>progress and accountability. It is recommended you avoid verbs that may have vague meanings to describe the intended outcomes, like “understand” or “know” because it may prove difficult to measure them. Instead, use verbs that document</w:t>
      </w:r>
      <w:r>
        <w:rPr>
          <w:spacing w:val="-3"/>
        </w:rPr>
        <w:t xml:space="preserve"> </w:t>
      </w:r>
      <w:r>
        <w:t>action,</w:t>
      </w:r>
      <w:r>
        <w:rPr>
          <w:spacing w:val="-3"/>
        </w:rPr>
        <w:t xml:space="preserve"> </w:t>
      </w:r>
      <w:r>
        <w:t>such</w:t>
      </w:r>
      <w:r>
        <w:rPr>
          <w:spacing w:val="-3"/>
        </w:rPr>
        <w:t xml:space="preserve"> </w:t>
      </w:r>
      <w:r>
        <w:t>as:</w:t>
      </w:r>
      <w:r>
        <w:rPr>
          <w:spacing w:val="-3"/>
        </w:rPr>
        <w:t xml:space="preserve"> </w:t>
      </w:r>
      <w:r>
        <w:t>“By</w:t>
      </w:r>
      <w:r>
        <w:rPr>
          <w:spacing w:val="-3"/>
        </w:rPr>
        <w:t xml:space="preserve"> </w:t>
      </w:r>
      <w:r>
        <w:t>the</w:t>
      </w:r>
      <w:r>
        <w:rPr>
          <w:spacing w:val="-3"/>
        </w:rPr>
        <w:t xml:space="preserve"> </w:t>
      </w:r>
      <w:r>
        <w:t>end</w:t>
      </w:r>
      <w:r>
        <w:rPr>
          <w:spacing w:val="-3"/>
        </w:rPr>
        <w:t xml:space="preserve"> </w:t>
      </w:r>
      <w:r>
        <w:t>of</w:t>
      </w:r>
      <w:r>
        <w:rPr>
          <w:spacing w:val="-3"/>
        </w:rPr>
        <w:t xml:space="preserve"> </w:t>
      </w:r>
      <w:r>
        <w:t>2018,</w:t>
      </w:r>
      <w:r>
        <w:rPr>
          <w:spacing w:val="-3"/>
        </w:rPr>
        <w:t xml:space="preserve"> </w:t>
      </w:r>
      <w:r>
        <w:t>75%</w:t>
      </w:r>
      <w:r>
        <w:rPr>
          <w:spacing w:val="-3"/>
        </w:rPr>
        <w:t xml:space="preserve"> </w:t>
      </w:r>
      <w:r>
        <w:t>of</w:t>
      </w:r>
      <w:r>
        <w:rPr>
          <w:spacing w:val="-3"/>
        </w:rPr>
        <w:t xml:space="preserve"> </w:t>
      </w:r>
      <w:r>
        <w:t>program</w:t>
      </w:r>
      <w:r>
        <w:rPr>
          <w:spacing w:val="-3"/>
        </w:rPr>
        <w:t xml:space="preserve"> </w:t>
      </w:r>
      <w:r>
        <w:t>participants</w:t>
      </w:r>
      <w:r>
        <w:rPr>
          <w:spacing w:val="-3"/>
        </w:rPr>
        <w:t xml:space="preserve"> </w:t>
      </w:r>
      <w:r>
        <w:t>will</w:t>
      </w:r>
      <w:r>
        <w:rPr>
          <w:spacing w:val="-3"/>
        </w:rPr>
        <w:t xml:space="preserve"> </w:t>
      </w:r>
      <w:r>
        <w:t>be</w:t>
      </w:r>
      <w:r>
        <w:rPr>
          <w:spacing w:val="-3"/>
        </w:rPr>
        <w:t xml:space="preserve"> </w:t>
      </w:r>
      <w:r>
        <w:t>placed</w:t>
      </w:r>
      <w:r>
        <w:rPr>
          <w:spacing w:val="-3"/>
        </w:rPr>
        <w:t xml:space="preserve"> </w:t>
      </w:r>
      <w:r>
        <w:t>in</w:t>
      </w:r>
      <w:r>
        <w:rPr>
          <w:spacing w:val="-3"/>
        </w:rPr>
        <w:t xml:space="preserve"> </w:t>
      </w:r>
      <w:r>
        <w:t>permanent</w:t>
      </w:r>
      <w:r>
        <w:rPr>
          <w:spacing w:val="-3"/>
        </w:rPr>
        <w:t xml:space="preserve"> </w:t>
      </w:r>
      <w:r>
        <w:t>housing.”</w:t>
      </w:r>
      <w:r>
        <w:rPr>
          <w:spacing w:val="-3"/>
        </w:rPr>
        <w:t xml:space="preserve"> </w:t>
      </w:r>
      <w:proofErr w:type="gramStart"/>
      <w:r>
        <w:t>In order</w:t>
      </w:r>
      <w:r>
        <w:rPr>
          <w:spacing w:val="-6"/>
        </w:rPr>
        <w:t xml:space="preserve"> </w:t>
      </w:r>
      <w:r>
        <w:t>to</w:t>
      </w:r>
      <w:proofErr w:type="gramEnd"/>
      <w:r>
        <w:rPr>
          <w:spacing w:val="-6"/>
        </w:rPr>
        <w:t xml:space="preserve"> </w:t>
      </w:r>
      <w:r>
        <w:t>be</w:t>
      </w:r>
      <w:r>
        <w:rPr>
          <w:spacing w:val="-6"/>
        </w:rPr>
        <w:t xml:space="preserve"> </w:t>
      </w:r>
      <w:r>
        <w:t>effective,</w:t>
      </w:r>
      <w:r>
        <w:rPr>
          <w:spacing w:val="-6"/>
        </w:rPr>
        <w:t xml:space="preserve"> </w:t>
      </w:r>
      <w:r>
        <w:t>objectives</w:t>
      </w:r>
      <w:r>
        <w:rPr>
          <w:spacing w:val="-6"/>
        </w:rPr>
        <w:t xml:space="preserve"> </w:t>
      </w:r>
      <w:r>
        <w:t>should</w:t>
      </w:r>
      <w:r>
        <w:rPr>
          <w:spacing w:val="-6"/>
        </w:rPr>
        <w:t xml:space="preserve"> </w:t>
      </w:r>
      <w:r>
        <w:t>be</w:t>
      </w:r>
      <w:r>
        <w:rPr>
          <w:spacing w:val="-6"/>
        </w:rPr>
        <w:t xml:space="preserve"> </w:t>
      </w:r>
      <w:r>
        <w:t>clear</w:t>
      </w:r>
      <w:r>
        <w:rPr>
          <w:spacing w:val="-6"/>
        </w:rPr>
        <w:t xml:space="preserve"> </w:t>
      </w:r>
      <w:r>
        <w:t>and</w:t>
      </w:r>
      <w:r>
        <w:rPr>
          <w:spacing w:val="-6"/>
        </w:rPr>
        <w:t xml:space="preserve"> </w:t>
      </w:r>
      <w:r>
        <w:t>leave</w:t>
      </w:r>
      <w:r>
        <w:rPr>
          <w:spacing w:val="-6"/>
        </w:rPr>
        <w:t xml:space="preserve"> </w:t>
      </w:r>
      <w:r>
        <w:t>no</w:t>
      </w:r>
      <w:r>
        <w:rPr>
          <w:spacing w:val="-6"/>
        </w:rPr>
        <w:t xml:space="preserve"> </w:t>
      </w:r>
      <w:r>
        <w:t>room</w:t>
      </w:r>
      <w:r>
        <w:rPr>
          <w:spacing w:val="-6"/>
        </w:rPr>
        <w:t xml:space="preserve"> </w:t>
      </w:r>
      <w:r>
        <w:t>for</w:t>
      </w:r>
      <w:r>
        <w:rPr>
          <w:spacing w:val="-6"/>
        </w:rPr>
        <w:t xml:space="preserve"> </w:t>
      </w:r>
      <w:r>
        <w:t>interpretation.</w:t>
      </w:r>
      <w:r>
        <w:rPr>
          <w:spacing w:val="-6"/>
        </w:rPr>
        <w:t xml:space="preserve"> </w:t>
      </w:r>
      <w:r>
        <w:rPr>
          <w:b/>
        </w:rPr>
        <w:t>SMART</w:t>
      </w:r>
      <w:r>
        <w:rPr>
          <w:b/>
          <w:spacing w:val="-6"/>
        </w:rPr>
        <w:t xml:space="preserve"> </w:t>
      </w:r>
      <w:r>
        <w:t>is</w:t>
      </w:r>
      <w:r>
        <w:rPr>
          <w:spacing w:val="-6"/>
        </w:rPr>
        <w:t xml:space="preserve"> </w:t>
      </w:r>
      <w:r>
        <w:t>a</w:t>
      </w:r>
      <w:r>
        <w:rPr>
          <w:spacing w:val="-6"/>
        </w:rPr>
        <w:t xml:space="preserve"> </w:t>
      </w:r>
      <w:r>
        <w:t>helpful</w:t>
      </w:r>
      <w:r>
        <w:rPr>
          <w:spacing w:val="-6"/>
        </w:rPr>
        <w:t xml:space="preserve"> </w:t>
      </w:r>
      <w:r>
        <w:t>acronym</w:t>
      </w:r>
      <w:r>
        <w:rPr>
          <w:spacing w:val="-6"/>
        </w:rPr>
        <w:t xml:space="preserve"> </w:t>
      </w:r>
      <w:r>
        <w:t xml:space="preserve">for developing objectives that are </w:t>
      </w:r>
      <w:r>
        <w:rPr>
          <w:b/>
        </w:rPr>
        <w:t>specific</w:t>
      </w:r>
      <w:r>
        <w:t xml:space="preserve">, </w:t>
      </w:r>
      <w:r>
        <w:rPr>
          <w:b/>
        </w:rPr>
        <w:t>measurable</w:t>
      </w:r>
      <w:r>
        <w:t xml:space="preserve">, </w:t>
      </w:r>
      <w:r>
        <w:rPr>
          <w:b/>
        </w:rPr>
        <w:t>achievable</w:t>
      </w:r>
      <w:r>
        <w:t xml:space="preserve">, </w:t>
      </w:r>
      <w:r>
        <w:rPr>
          <w:b/>
        </w:rPr>
        <w:t>realistic</w:t>
      </w:r>
      <w:r>
        <w:t xml:space="preserve">, and </w:t>
      </w:r>
      <w:proofErr w:type="gramStart"/>
      <w:r>
        <w:rPr>
          <w:b/>
        </w:rPr>
        <w:t>time-bound</w:t>
      </w:r>
      <w:proofErr w:type="gramEnd"/>
      <w:r>
        <w:t>.</w:t>
      </w:r>
    </w:p>
    <w:p w14:paraId="57509F28" w14:textId="77777777" w:rsidR="00C83965" w:rsidRDefault="00C83965">
      <w:pPr>
        <w:pStyle w:val="BodyText"/>
        <w:spacing w:before="11"/>
      </w:pPr>
    </w:p>
    <w:p w14:paraId="4AF6AF4D" w14:textId="77777777" w:rsidR="00C83965" w:rsidRDefault="005A690D">
      <w:pPr>
        <w:pStyle w:val="BodyText"/>
        <w:ind w:left="319" w:right="393"/>
      </w:pPr>
      <w:r>
        <w:rPr>
          <w:b/>
        </w:rPr>
        <w:t xml:space="preserve">S: Specific </w:t>
      </w:r>
      <w:r>
        <w:t>– Includes the “who” and “what” of program activities. Use only one action verb to avoid issues with measuring success. For example, “Outreach workers will administer the HIV risk assessment tool to at least 100 injection</w:t>
      </w:r>
      <w:r>
        <w:rPr>
          <w:spacing w:val="-5"/>
        </w:rPr>
        <w:t xml:space="preserve"> </w:t>
      </w:r>
      <w:r>
        <w:t>drug</w:t>
      </w:r>
      <w:r>
        <w:rPr>
          <w:spacing w:val="-5"/>
        </w:rPr>
        <w:t xml:space="preserve"> </w:t>
      </w:r>
      <w:r>
        <w:t>users</w:t>
      </w:r>
      <w:r>
        <w:rPr>
          <w:spacing w:val="-5"/>
        </w:rPr>
        <w:t xml:space="preserve"> </w:t>
      </w:r>
      <w:r>
        <w:t>in</w:t>
      </w:r>
      <w:r>
        <w:rPr>
          <w:spacing w:val="-5"/>
        </w:rPr>
        <w:t xml:space="preserve"> </w:t>
      </w:r>
      <w:r>
        <w:t>the</w:t>
      </w:r>
      <w:r>
        <w:rPr>
          <w:spacing w:val="-5"/>
        </w:rPr>
        <w:t xml:space="preserve"> </w:t>
      </w:r>
      <w:r>
        <w:t>population</w:t>
      </w:r>
      <w:r>
        <w:rPr>
          <w:spacing w:val="-5"/>
        </w:rPr>
        <w:t xml:space="preserve"> </w:t>
      </w:r>
      <w:r>
        <w:t>of</w:t>
      </w:r>
      <w:r>
        <w:rPr>
          <w:spacing w:val="-5"/>
        </w:rPr>
        <w:t xml:space="preserve"> </w:t>
      </w:r>
      <w:r>
        <w:t>focus”</w:t>
      </w:r>
      <w:r>
        <w:rPr>
          <w:spacing w:val="-5"/>
        </w:rPr>
        <w:t xml:space="preserve"> </w:t>
      </w:r>
      <w:r>
        <w:t>is</w:t>
      </w:r>
      <w:r>
        <w:rPr>
          <w:spacing w:val="-5"/>
        </w:rPr>
        <w:t xml:space="preserve"> </w:t>
      </w:r>
      <w:r>
        <w:t>a</w:t>
      </w:r>
      <w:r>
        <w:rPr>
          <w:spacing w:val="-5"/>
        </w:rPr>
        <w:t xml:space="preserve"> </w:t>
      </w:r>
      <w:r>
        <w:t>more</w:t>
      </w:r>
      <w:r>
        <w:rPr>
          <w:spacing w:val="-5"/>
        </w:rPr>
        <w:t xml:space="preserve"> </w:t>
      </w:r>
      <w:r>
        <w:t>specific</w:t>
      </w:r>
      <w:r>
        <w:rPr>
          <w:spacing w:val="-5"/>
        </w:rPr>
        <w:t xml:space="preserve"> </w:t>
      </w:r>
      <w:r>
        <w:t>objective</w:t>
      </w:r>
      <w:r>
        <w:rPr>
          <w:spacing w:val="-5"/>
        </w:rPr>
        <w:t xml:space="preserve"> </w:t>
      </w:r>
      <w:r>
        <w:t>than</w:t>
      </w:r>
      <w:r>
        <w:rPr>
          <w:spacing w:val="-5"/>
        </w:rPr>
        <w:t xml:space="preserve"> </w:t>
      </w:r>
      <w:r>
        <w:t>“Outreach</w:t>
      </w:r>
      <w:r>
        <w:rPr>
          <w:spacing w:val="-5"/>
        </w:rPr>
        <w:t xml:space="preserve"> </w:t>
      </w:r>
      <w:r>
        <w:t>workers</w:t>
      </w:r>
      <w:r>
        <w:rPr>
          <w:spacing w:val="-5"/>
        </w:rPr>
        <w:t xml:space="preserve"> </w:t>
      </w:r>
      <w:r>
        <w:t>will</w:t>
      </w:r>
      <w:r>
        <w:rPr>
          <w:spacing w:val="-5"/>
        </w:rPr>
        <w:t xml:space="preserve"> </w:t>
      </w:r>
      <w:r>
        <w:t>use</w:t>
      </w:r>
      <w:r>
        <w:rPr>
          <w:spacing w:val="-5"/>
        </w:rPr>
        <w:t xml:space="preserve"> </w:t>
      </w:r>
      <w:r>
        <w:t>their</w:t>
      </w:r>
      <w:r>
        <w:rPr>
          <w:spacing w:val="-5"/>
        </w:rPr>
        <w:t xml:space="preserve"> </w:t>
      </w:r>
      <w:r>
        <w:t>skills to reach out to drug users on the street.”</w:t>
      </w:r>
    </w:p>
    <w:p w14:paraId="74AFFAC8" w14:textId="77777777" w:rsidR="00C83965" w:rsidRDefault="00C83965">
      <w:pPr>
        <w:pStyle w:val="BodyText"/>
        <w:spacing w:before="8"/>
      </w:pPr>
    </w:p>
    <w:p w14:paraId="1E34B462" w14:textId="77777777" w:rsidR="00C83965" w:rsidRDefault="005A690D">
      <w:pPr>
        <w:pStyle w:val="BodyText"/>
        <w:ind w:left="319" w:right="205"/>
      </w:pPr>
      <w:r>
        <w:rPr>
          <w:b/>
        </w:rPr>
        <w:t xml:space="preserve">M: Measurable </w:t>
      </w:r>
      <w:r>
        <w:t>– Outlines how much change is expected. It must be possible to count or otherwise quantify an activity or its results. It also means the source of and mechanism for collecting measurement data can be identified and that collection of the data is feasible for your program. A baseline measurement is required to document change (e.g., to measure the percentage of increase or decrease). If you plan to use a specific measurement instrument, it is recommended</w:t>
      </w:r>
      <w:r>
        <w:rPr>
          <w:spacing w:val="-5"/>
        </w:rPr>
        <w:t xml:space="preserve"> </w:t>
      </w:r>
      <w:r>
        <w:t>you</w:t>
      </w:r>
      <w:r>
        <w:rPr>
          <w:spacing w:val="-5"/>
        </w:rPr>
        <w:t xml:space="preserve"> </w:t>
      </w:r>
      <w:r>
        <w:t>incorporate</w:t>
      </w:r>
      <w:r>
        <w:rPr>
          <w:spacing w:val="-5"/>
        </w:rPr>
        <w:t xml:space="preserve"> </w:t>
      </w:r>
      <w:r>
        <w:t>its</w:t>
      </w:r>
      <w:r>
        <w:rPr>
          <w:spacing w:val="-5"/>
        </w:rPr>
        <w:t xml:space="preserve"> </w:t>
      </w:r>
      <w:r>
        <w:t>use</w:t>
      </w:r>
      <w:r>
        <w:rPr>
          <w:spacing w:val="-5"/>
        </w:rPr>
        <w:t xml:space="preserve"> </w:t>
      </w:r>
      <w:r>
        <w:t>into</w:t>
      </w:r>
      <w:r>
        <w:rPr>
          <w:spacing w:val="-5"/>
        </w:rPr>
        <w:t xml:space="preserve"> </w:t>
      </w:r>
      <w:r>
        <w:t>the</w:t>
      </w:r>
      <w:r>
        <w:rPr>
          <w:spacing w:val="-5"/>
        </w:rPr>
        <w:t xml:space="preserve"> </w:t>
      </w:r>
      <w:r>
        <w:t>objective.</w:t>
      </w:r>
      <w:r>
        <w:rPr>
          <w:spacing w:val="-5"/>
        </w:rPr>
        <w:t xml:space="preserve"> </w:t>
      </w:r>
      <w:r>
        <w:t>Example:</w:t>
      </w:r>
      <w:r>
        <w:rPr>
          <w:spacing w:val="-5"/>
        </w:rPr>
        <w:t xml:space="preserve"> </w:t>
      </w:r>
      <w:r>
        <w:t>By</w:t>
      </w:r>
      <w:r>
        <w:rPr>
          <w:spacing w:val="-5"/>
        </w:rPr>
        <w:t xml:space="preserve"> </w:t>
      </w:r>
      <w:r>
        <w:t>9/18/</w:t>
      </w:r>
      <w:proofErr w:type="gramStart"/>
      <w:r>
        <w:t>26</w:t>
      </w:r>
      <w:r>
        <w:rPr>
          <w:spacing w:val="-5"/>
        </w:rPr>
        <w:t xml:space="preserve"> </w:t>
      </w:r>
      <w:r>
        <w:t>increase</w:t>
      </w:r>
      <w:r>
        <w:rPr>
          <w:spacing w:val="-5"/>
        </w:rPr>
        <w:t xml:space="preserve"> </w:t>
      </w:r>
      <w:r>
        <w:t>by</w:t>
      </w:r>
      <w:r>
        <w:rPr>
          <w:spacing w:val="-5"/>
        </w:rPr>
        <w:t xml:space="preserve"> </w:t>
      </w:r>
      <w:r>
        <w:t>10</w:t>
      </w:r>
      <w:r>
        <w:rPr>
          <w:spacing w:val="-5"/>
        </w:rPr>
        <w:t xml:space="preserve"> </w:t>
      </w:r>
      <w:r>
        <w:t>percent</w:t>
      </w:r>
      <w:proofErr w:type="gramEnd"/>
      <w:r>
        <w:rPr>
          <w:spacing w:val="-5"/>
        </w:rPr>
        <w:t xml:space="preserve"> </w:t>
      </w:r>
      <w:r>
        <w:t>the</w:t>
      </w:r>
      <w:r>
        <w:rPr>
          <w:spacing w:val="-5"/>
        </w:rPr>
        <w:t xml:space="preserve"> </w:t>
      </w:r>
      <w:r>
        <w:t>number</w:t>
      </w:r>
      <w:r>
        <w:rPr>
          <w:spacing w:val="-5"/>
        </w:rPr>
        <w:t xml:space="preserve"> </w:t>
      </w:r>
      <w:r>
        <w:t>of</w:t>
      </w:r>
      <w:r>
        <w:rPr>
          <w:spacing w:val="-5"/>
        </w:rPr>
        <w:t xml:space="preserve"> </w:t>
      </w:r>
      <w:r>
        <w:t>8th, 9th, and 10th-grade students who disapprove of marijuana use as measured by the annual school youth survey.</w:t>
      </w:r>
    </w:p>
    <w:p w14:paraId="66F8D277" w14:textId="77777777" w:rsidR="00C83965" w:rsidRDefault="00C83965">
      <w:pPr>
        <w:pStyle w:val="BodyText"/>
        <w:spacing w:before="10"/>
      </w:pPr>
    </w:p>
    <w:p w14:paraId="72AF0847" w14:textId="77777777" w:rsidR="00C83965" w:rsidRDefault="005A690D">
      <w:pPr>
        <w:pStyle w:val="BodyText"/>
        <w:ind w:left="319"/>
      </w:pPr>
      <w:r>
        <w:rPr>
          <w:b/>
        </w:rPr>
        <w:t xml:space="preserve">A: Achievable </w:t>
      </w:r>
      <w:r>
        <w:t>– Objectives should be attainable within a given time frame and with available program resources. For example,</w:t>
      </w:r>
      <w:r>
        <w:rPr>
          <w:spacing w:val="-5"/>
        </w:rPr>
        <w:t xml:space="preserve"> </w:t>
      </w:r>
      <w:r>
        <w:t>“The</w:t>
      </w:r>
      <w:r>
        <w:rPr>
          <w:spacing w:val="-5"/>
        </w:rPr>
        <w:t xml:space="preserve"> </w:t>
      </w:r>
      <w:r>
        <w:t>new</w:t>
      </w:r>
      <w:r>
        <w:rPr>
          <w:spacing w:val="-5"/>
        </w:rPr>
        <w:t xml:space="preserve"> </w:t>
      </w:r>
      <w:r>
        <w:t>part-time</w:t>
      </w:r>
      <w:r>
        <w:rPr>
          <w:spacing w:val="-5"/>
        </w:rPr>
        <w:t xml:space="preserve"> </w:t>
      </w:r>
      <w:r>
        <w:t>nutritionist</w:t>
      </w:r>
      <w:r>
        <w:rPr>
          <w:spacing w:val="-5"/>
        </w:rPr>
        <w:t xml:space="preserve"> </w:t>
      </w:r>
      <w:r>
        <w:t>will</w:t>
      </w:r>
      <w:r>
        <w:rPr>
          <w:spacing w:val="-5"/>
        </w:rPr>
        <w:t xml:space="preserve"> </w:t>
      </w:r>
      <w:r>
        <w:t>meet</w:t>
      </w:r>
      <w:r>
        <w:rPr>
          <w:spacing w:val="-5"/>
        </w:rPr>
        <w:t xml:space="preserve"> </w:t>
      </w:r>
      <w:r>
        <w:t>with</w:t>
      </w:r>
      <w:r>
        <w:rPr>
          <w:spacing w:val="-5"/>
        </w:rPr>
        <w:t xml:space="preserve"> </w:t>
      </w:r>
      <w:r>
        <w:t>seven</w:t>
      </w:r>
      <w:r>
        <w:rPr>
          <w:spacing w:val="-5"/>
        </w:rPr>
        <w:t xml:space="preserve"> </w:t>
      </w:r>
      <w:r>
        <w:t>teenage</w:t>
      </w:r>
      <w:r>
        <w:rPr>
          <w:spacing w:val="-5"/>
        </w:rPr>
        <w:t xml:space="preserve"> </w:t>
      </w:r>
      <w:r>
        <w:t>mothers</w:t>
      </w:r>
      <w:r>
        <w:rPr>
          <w:spacing w:val="-5"/>
        </w:rPr>
        <w:t xml:space="preserve"> </w:t>
      </w:r>
      <w:r>
        <w:t>each</w:t>
      </w:r>
      <w:r>
        <w:rPr>
          <w:spacing w:val="-5"/>
        </w:rPr>
        <w:t xml:space="preserve"> </w:t>
      </w:r>
      <w:r>
        <w:t>week</w:t>
      </w:r>
      <w:r>
        <w:rPr>
          <w:spacing w:val="-5"/>
        </w:rPr>
        <w:t xml:space="preserve"> </w:t>
      </w:r>
      <w:r>
        <w:t>to</w:t>
      </w:r>
      <w:r>
        <w:rPr>
          <w:spacing w:val="-5"/>
        </w:rPr>
        <w:t xml:space="preserve"> </w:t>
      </w:r>
      <w:r>
        <w:t>design</w:t>
      </w:r>
      <w:r>
        <w:rPr>
          <w:spacing w:val="-5"/>
        </w:rPr>
        <w:t xml:space="preserve"> </w:t>
      </w:r>
      <w:r>
        <w:t>a</w:t>
      </w:r>
      <w:r>
        <w:rPr>
          <w:spacing w:val="-5"/>
        </w:rPr>
        <w:t xml:space="preserve"> </w:t>
      </w:r>
      <w:r>
        <w:t>complete</w:t>
      </w:r>
      <w:r>
        <w:rPr>
          <w:spacing w:val="-5"/>
        </w:rPr>
        <w:t xml:space="preserve"> </w:t>
      </w:r>
      <w:r>
        <w:t>dietary plan” is a more achievable objective than “Teenage mothers will learn about proper nutrition.”</w:t>
      </w:r>
    </w:p>
    <w:p w14:paraId="3FDD7EF5" w14:textId="77777777" w:rsidR="00C83965" w:rsidRDefault="00C83965">
      <w:pPr>
        <w:pStyle w:val="BodyText"/>
        <w:spacing w:before="5"/>
      </w:pPr>
    </w:p>
    <w:p w14:paraId="2F5C5DE3" w14:textId="77777777" w:rsidR="00C83965" w:rsidRDefault="005A690D">
      <w:pPr>
        <w:pStyle w:val="BodyText"/>
        <w:ind w:left="319" w:right="255"/>
      </w:pPr>
      <w:r>
        <w:rPr>
          <w:b/>
        </w:rPr>
        <w:t xml:space="preserve">R: Realistic </w:t>
      </w:r>
      <w:r>
        <w:t>– Objectives should be within the scope of the project and propose reasonable programmatic steps that can be implemented within a specific time frame. For example, “Two ex-gang members will make one school presentation each</w:t>
      </w:r>
      <w:r>
        <w:rPr>
          <w:spacing w:val="-5"/>
        </w:rPr>
        <w:t xml:space="preserve"> </w:t>
      </w:r>
      <w:r>
        <w:t>week</w:t>
      </w:r>
      <w:r>
        <w:rPr>
          <w:spacing w:val="-5"/>
        </w:rPr>
        <w:t xml:space="preserve"> </w:t>
      </w:r>
      <w:r>
        <w:t>for</w:t>
      </w:r>
      <w:r>
        <w:rPr>
          <w:spacing w:val="-5"/>
        </w:rPr>
        <w:t xml:space="preserve"> </w:t>
      </w:r>
      <w:r>
        <w:t>two</w:t>
      </w:r>
      <w:r>
        <w:rPr>
          <w:spacing w:val="-5"/>
        </w:rPr>
        <w:t xml:space="preserve"> </w:t>
      </w:r>
      <w:r>
        <w:t>months</w:t>
      </w:r>
      <w:r>
        <w:rPr>
          <w:spacing w:val="-5"/>
        </w:rPr>
        <w:t xml:space="preserve"> </w:t>
      </w:r>
      <w:r>
        <w:t>to</w:t>
      </w:r>
      <w:r>
        <w:rPr>
          <w:spacing w:val="-5"/>
        </w:rPr>
        <w:t xml:space="preserve"> </w:t>
      </w:r>
      <w:r>
        <w:t>raise</w:t>
      </w:r>
      <w:r>
        <w:rPr>
          <w:spacing w:val="-5"/>
        </w:rPr>
        <w:t xml:space="preserve"> </w:t>
      </w:r>
      <w:r>
        <w:t>community</w:t>
      </w:r>
      <w:r>
        <w:rPr>
          <w:spacing w:val="-5"/>
        </w:rPr>
        <w:t xml:space="preserve"> </w:t>
      </w:r>
      <w:r>
        <w:t>awareness</w:t>
      </w:r>
      <w:r>
        <w:rPr>
          <w:spacing w:val="-5"/>
        </w:rPr>
        <w:t xml:space="preserve"> </w:t>
      </w:r>
      <w:r>
        <w:t>about</w:t>
      </w:r>
      <w:r>
        <w:rPr>
          <w:spacing w:val="-5"/>
        </w:rPr>
        <w:t xml:space="preserve"> </w:t>
      </w:r>
      <w:r>
        <w:t>the</w:t>
      </w:r>
      <w:r>
        <w:rPr>
          <w:spacing w:val="-5"/>
        </w:rPr>
        <w:t xml:space="preserve"> </w:t>
      </w:r>
      <w:r>
        <w:t>presence</w:t>
      </w:r>
      <w:r>
        <w:rPr>
          <w:spacing w:val="-5"/>
        </w:rPr>
        <w:t xml:space="preserve"> </w:t>
      </w:r>
      <w:r>
        <w:t>of</w:t>
      </w:r>
      <w:r>
        <w:rPr>
          <w:spacing w:val="-5"/>
        </w:rPr>
        <w:t xml:space="preserve"> </w:t>
      </w:r>
      <w:r>
        <w:t>gangs”</w:t>
      </w:r>
      <w:r>
        <w:rPr>
          <w:spacing w:val="-5"/>
        </w:rPr>
        <w:t xml:space="preserve"> </w:t>
      </w:r>
      <w:r>
        <w:t>is</w:t>
      </w:r>
      <w:r>
        <w:rPr>
          <w:spacing w:val="-5"/>
        </w:rPr>
        <w:t xml:space="preserve"> </w:t>
      </w:r>
      <w:r>
        <w:t>a</w:t>
      </w:r>
      <w:r>
        <w:rPr>
          <w:spacing w:val="-5"/>
        </w:rPr>
        <w:t xml:space="preserve"> </w:t>
      </w:r>
      <w:r>
        <w:t>more</w:t>
      </w:r>
      <w:r>
        <w:rPr>
          <w:spacing w:val="-5"/>
        </w:rPr>
        <w:t xml:space="preserve"> </w:t>
      </w:r>
      <w:r>
        <w:t>realistic</w:t>
      </w:r>
      <w:r>
        <w:rPr>
          <w:spacing w:val="-5"/>
        </w:rPr>
        <w:t xml:space="preserve"> </w:t>
      </w:r>
      <w:r>
        <w:t>objective</w:t>
      </w:r>
      <w:r>
        <w:rPr>
          <w:spacing w:val="-5"/>
        </w:rPr>
        <w:t xml:space="preserve"> </w:t>
      </w:r>
      <w:r>
        <w:t>than “Gang-related violence in the community will be eliminated.”</w:t>
      </w:r>
    </w:p>
    <w:p w14:paraId="058AA1FD" w14:textId="77777777" w:rsidR="00C83965" w:rsidRDefault="00C83965">
      <w:pPr>
        <w:pStyle w:val="BodyText"/>
        <w:spacing w:before="8"/>
      </w:pPr>
    </w:p>
    <w:p w14:paraId="32751631" w14:textId="77777777" w:rsidR="00C83965" w:rsidRDefault="005A690D">
      <w:pPr>
        <w:pStyle w:val="BodyText"/>
        <w:ind w:left="319" w:right="271"/>
        <w:jc w:val="both"/>
      </w:pPr>
      <w:r>
        <w:rPr>
          <w:b/>
        </w:rPr>
        <w:t>T:</w:t>
      </w:r>
      <w:r>
        <w:rPr>
          <w:b/>
          <w:spacing w:val="-4"/>
        </w:rPr>
        <w:t xml:space="preserve"> </w:t>
      </w:r>
      <w:r>
        <w:rPr>
          <w:b/>
        </w:rPr>
        <w:t>Time-bound</w:t>
      </w:r>
      <w:r>
        <w:rPr>
          <w:b/>
          <w:spacing w:val="-4"/>
        </w:rPr>
        <w:t xml:space="preserve"> </w:t>
      </w:r>
      <w:r>
        <w:t>–</w:t>
      </w:r>
      <w:r>
        <w:rPr>
          <w:spacing w:val="-4"/>
        </w:rPr>
        <w:t xml:space="preserve"> </w:t>
      </w:r>
      <w:r>
        <w:t>Provide</w:t>
      </w:r>
      <w:r>
        <w:rPr>
          <w:spacing w:val="-4"/>
        </w:rPr>
        <w:t xml:space="preserve"> </w:t>
      </w:r>
      <w:r>
        <w:t>a</w:t>
      </w:r>
      <w:r>
        <w:rPr>
          <w:spacing w:val="-4"/>
        </w:rPr>
        <w:t xml:space="preserve"> </w:t>
      </w:r>
      <w:r>
        <w:t>time</w:t>
      </w:r>
      <w:r>
        <w:rPr>
          <w:spacing w:val="-4"/>
        </w:rPr>
        <w:t xml:space="preserve"> </w:t>
      </w:r>
      <w:r>
        <w:t>frame</w:t>
      </w:r>
      <w:r>
        <w:rPr>
          <w:spacing w:val="-4"/>
        </w:rPr>
        <w:t xml:space="preserve"> </w:t>
      </w:r>
      <w:r>
        <w:t>indicating</w:t>
      </w:r>
      <w:r>
        <w:rPr>
          <w:spacing w:val="-4"/>
        </w:rPr>
        <w:t xml:space="preserve"> </w:t>
      </w:r>
      <w:r>
        <w:t>when</w:t>
      </w:r>
      <w:r>
        <w:rPr>
          <w:spacing w:val="-4"/>
        </w:rPr>
        <w:t xml:space="preserve"> </w:t>
      </w:r>
      <w:r>
        <w:t>the</w:t>
      </w:r>
      <w:r>
        <w:rPr>
          <w:spacing w:val="-4"/>
        </w:rPr>
        <w:t xml:space="preserve"> </w:t>
      </w:r>
      <w:r>
        <w:t>objective</w:t>
      </w:r>
      <w:r>
        <w:rPr>
          <w:spacing w:val="-4"/>
        </w:rPr>
        <w:t xml:space="preserve"> </w:t>
      </w:r>
      <w:r>
        <w:t>will</w:t>
      </w:r>
      <w:r>
        <w:rPr>
          <w:spacing w:val="-4"/>
        </w:rPr>
        <w:t xml:space="preserve"> </w:t>
      </w:r>
      <w:r>
        <w:t>be</w:t>
      </w:r>
      <w:r>
        <w:rPr>
          <w:spacing w:val="-4"/>
        </w:rPr>
        <w:t xml:space="preserve"> </w:t>
      </w:r>
      <w:r>
        <w:t>measured</w:t>
      </w:r>
      <w:r>
        <w:rPr>
          <w:spacing w:val="-4"/>
        </w:rPr>
        <w:t xml:space="preserve"> </w:t>
      </w:r>
      <w:r>
        <w:t>or</w:t>
      </w:r>
      <w:r>
        <w:rPr>
          <w:spacing w:val="-4"/>
        </w:rPr>
        <w:t xml:space="preserve"> </w:t>
      </w:r>
      <w:r>
        <w:t>the</w:t>
      </w:r>
      <w:r>
        <w:rPr>
          <w:spacing w:val="-4"/>
        </w:rPr>
        <w:t xml:space="preserve"> </w:t>
      </w:r>
      <w:r>
        <w:t>time</w:t>
      </w:r>
      <w:r>
        <w:rPr>
          <w:spacing w:val="-4"/>
        </w:rPr>
        <w:t xml:space="preserve"> </w:t>
      </w:r>
      <w:r>
        <w:t>by</w:t>
      </w:r>
      <w:r>
        <w:rPr>
          <w:spacing w:val="-4"/>
        </w:rPr>
        <w:t xml:space="preserve"> </w:t>
      </w:r>
      <w:r>
        <w:t>when</w:t>
      </w:r>
      <w:r>
        <w:rPr>
          <w:spacing w:val="-4"/>
        </w:rPr>
        <w:t xml:space="preserve"> </w:t>
      </w:r>
      <w:r>
        <w:t>the</w:t>
      </w:r>
      <w:r>
        <w:rPr>
          <w:spacing w:val="-4"/>
        </w:rPr>
        <w:t xml:space="preserve"> </w:t>
      </w:r>
      <w:r>
        <w:t>objective will</w:t>
      </w:r>
      <w:r>
        <w:rPr>
          <w:spacing w:val="-1"/>
        </w:rPr>
        <w:t xml:space="preserve"> </w:t>
      </w:r>
      <w:r>
        <w:t>be</w:t>
      </w:r>
      <w:r>
        <w:rPr>
          <w:spacing w:val="-1"/>
        </w:rPr>
        <w:t xml:space="preserve"> </w:t>
      </w:r>
      <w:r>
        <w:t>met.</w:t>
      </w:r>
      <w:r>
        <w:rPr>
          <w:spacing w:val="-1"/>
        </w:rPr>
        <w:t xml:space="preserve"> </w:t>
      </w:r>
      <w:r>
        <w:t>For</w:t>
      </w:r>
      <w:r>
        <w:rPr>
          <w:spacing w:val="-1"/>
        </w:rPr>
        <w:t xml:space="preserve"> </w:t>
      </w:r>
      <w:r>
        <w:t>example,</w:t>
      </w:r>
      <w:r>
        <w:rPr>
          <w:spacing w:val="-1"/>
        </w:rPr>
        <w:t xml:space="preserve"> </w:t>
      </w:r>
      <w:r>
        <w:t>“Five</w:t>
      </w:r>
      <w:r>
        <w:rPr>
          <w:spacing w:val="-1"/>
        </w:rPr>
        <w:t xml:space="preserve"> </w:t>
      </w:r>
      <w:r>
        <w:t>new</w:t>
      </w:r>
      <w:r>
        <w:rPr>
          <w:spacing w:val="-1"/>
        </w:rPr>
        <w:t xml:space="preserve"> </w:t>
      </w:r>
      <w:r>
        <w:t>peer</w:t>
      </w:r>
      <w:r>
        <w:rPr>
          <w:spacing w:val="-1"/>
        </w:rPr>
        <w:t xml:space="preserve"> </w:t>
      </w:r>
      <w:r>
        <w:t>educators</w:t>
      </w:r>
      <w:r>
        <w:rPr>
          <w:spacing w:val="-1"/>
        </w:rPr>
        <w:t xml:space="preserve"> </w:t>
      </w:r>
      <w:r>
        <w:t>will</w:t>
      </w:r>
      <w:r>
        <w:rPr>
          <w:spacing w:val="-1"/>
        </w:rPr>
        <w:t xml:space="preserve"> </w:t>
      </w:r>
      <w:r>
        <w:t>be</w:t>
      </w:r>
      <w:r>
        <w:rPr>
          <w:spacing w:val="-1"/>
        </w:rPr>
        <w:t xml:space="preserve"> </w:t>
      </w:r>
      <w:r>
        <w:t>recruited</w:t>
      </w:r>
      <w:r>
        <w:rPr>
          <w:spacing w:val="-1"/>
        </w:rPr>
        <w:t xml:space="preserve"> </w:t>
      </w:r>
      <w:r>
        <w:t>by</w:t>
      </w:r>
      <w:r>
        <w:rPr>
          <w:spacing w:val="-1"/>
        </w:rPr>
        <w:t xml:space="preserve"> </w:t>
      </w:r>
      <w:r>
        <w:t>the</w:t>
      </w:r>
      <w:r>
        <w:rPr>
          <w:spacing w:val="-1"/>
        </w:rPr>
        <w:t xml:space="preserve"> </w:t>
      </w:r>
      <w:r>
        <w:t>second</w:t>
      </w:r>
      <w:r>
        <w:rPr>
          <w:spacing w:val="-1"/>
        </w:rPr>
        <w:t xml:space="preserve"> </w:t>
      </w:r>
      <w:r>
        <w:t>quarter</w:t>
      </w:r>
      <w:r>
        <w:rPr>
          <w:spacing w:val="-1"/>
        </w:rPr>
        <w:t xml:space="preserve"> </w:t>
      </w:r>
      <w:r>
        <w:t>of</w:t>
      </w:r>
      <w:r>
        <w:rPr>
          <w:spacing w:val="-1"/>
        </w:rPr>
        <w:t xml:space="preserve"> </w:t>
      </w:r>
      <w:r>
        <w:t>the</w:t>
      </w:r>
      <w:r>
        <w:rPr>
          <w:spacing w:val="-1"/>
        </w:rPr>
        <w:t xml:space="preserve"> </w:t>
      </w:r>
      <w:r>
        <w:t>first</w:t>
      </w:r>
      <w:r>
        <w:rPr>
          <w:spacing w:val="-1"/>
        </w:rPr>
        <w:t xml:space="preserve"> </w:t>
      </w:r>
      <w:r>
        <w:t>funding</w:t>
      </w:r>
      <w:r>
        <w:rPr>
          <w:spacing w:val="-1"/>
        </w:rPr>
        <w:t xml:space="preserve"> </w:t>
      </w:r>
      <w:r>
        <w:t>year”</w:t>
      </w:r>
      <w:r>
        <w:rPr>
          <w:spacing w:val="-1"/>
        </w:rPr>
        <w:t xml:space="preserve"> </w:t>
      </w:r>
      <w:r>
        <w:t>is</w:t>
      </w:r>
      <w:r>
        <w:rPr>
          <w:spacing w:val="-1"/>
        </w:rPr>
        <w:t xml:space="preserve"> </w:t>
      </w:r>
      <w:r>
        <w:t>a better objective than “New peer educators will be hired.”</w:t>
      </w:r>
    </w:p>
    <w:p w14:paraId="50E120E1" w14:textId="77777777" w:rsidR="00C83965" w:rsidRDefault="00C83965">
      <w:pPr>
        <w:jc w:val="both"/>
        <w:sectPr w:rsidR="00C83965">
          <w:pgSz w:w="12240" w:h="15840"/>
          <w:pgMar w:top="340" w:right="520" w:bottom="280" w:left="400" w:header="720" w:footer="720" w:gutter="0"/>
          <w:cols w:space="720"/>
        </w:sectPr>
      </w:pPr>
    </w:p>
    <w:p w14:paraId="67B731BA" w14:textId="77777777" w:rsidR="00C83965" w:rsidRDefault="005A690D">
      <w:pPr>
        <w:spacing w:before="27"/>
        <w:ind w:left="319"/>
        <w:rPr>
          <w:b/>
          <w:sz w:val="26"/>
        </w:rPr>
      </w:pPr>
      <w:bookmarkStart w:id="19" w:name="APPENDIX_F_-_Application_Scoring_Criteri"/>
      <w:bookmarkEnd w:id="19"/>
      <w:r>
        <w:rPr>
          <w:b/>
          <w:sz w:val="26"/>
        </w:rPr>
        <w:lastRenderedPageBreak/>
        <w:t>APPENDIX</w:t>
      </w:r>
      <w:r>
        <w:rPr>
          <w:b/>
          <w:spacing w:val="-7"/>
          <w:sz w:val="26"/>
        </w:rPr>
        <w:t xml:space="preserve"> </w:t>
      </w:r>
      <w:r>
        <w:rPr>
          <w:b/>
          <w:sz w:val="26"/>
        </w:rPr>
        <w:t>F</w:t>
      </w:r>
      <w:r>
        <w:rPr>
          <w:b/>
          <w:spacing w:val="-6"/>
          <w:sz w:val="26"/>
        </w:rPr>
        <w:t xml:space="preserve"> </w:t>
      </w:r>
      <w:r>
        <w:rPr>
          <w:b/>
          <w:sz w:val="26"/>
        </w:rPr>
        <w:t>-</w:t>
      </w:r>
      <w:r>
        <w:rPr>
          <w:b/>
          <w:spacing w:val="-7"/>
          <w:sz w:val="26"/>
        </w:rPr>
        <w:t xml:space="preserve"> </w:t>
      </w:r>
      <w:r>
        <w:rPr>
          <w:b/>
          <w:sz w:val="26"/>
        </w:rPr>
        <w:t>Application</w:t>
      </w:r>
      <w:r>
        <w:rPr>
          <w:b/>
          <w:spacing w:val="-6"/>
          <w:sz w:val="26"/>
        </w:rPr>
        <w:t xml:space="preserve"> </w:t>
      </w:r>
      <w:r>
        <w:rPr>
          <w:b/>
          <w:sz w:val="26"/>
        </w:rPr>
        <w:t>Scoring</w:t>
      </w:r>
      <w:r>
        <w:rPr>
          <w:b/>
          <w:spacing w:val="-6"/>
          <w:sz w:val="26"/>
        </w:rPr>
        <w:t xml:space="preserve"> </w:t>
      </w:r>
      <w:r>
        <w:rPr>
          <w:b/>
          <w:spacing w:val="-2"/>
          <w:sz w:val="26"/>
        </w:rPr>
        <w:t>Criteria</w:t>
      </w:r>
    </w:p>
    <w:p w14:paraId="79FB8C2D" w14:textId="77777777" w:rsidR="00C83965" w:rsidRDefault="00C83965">
      <w:pPr>
        <w:pStyle w:val="BodyText"/>
        <w:rPr>
          <w:b/>
          <w:sz w:val="20"/>
        </w:rPr>
      </w:pPr>
    </w:p>
    <w:p w14:paraId="423D91DC" w14:textId="77777777" w:rsidR="00C83965" w:rsidRDefault="00C83965">
      <w:pPr>
        <w:pStyle w:val="BodyText"/>
        <w:spacing w:before="27"/>
        <w:rPr>
          <w:b/>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60"/>
        <w:gridCol w:w="1040"/>
        <w:gridCol w:w="1040"/>
      </w:tblGrid>
      <w:tr w:rsidR="00C83965" w14:paraId="7F06FBA1" w14:textId="77777777">
        <w:trPr>
          <w:trHeight w:val="2420"/>
        </w:trPr>
        <w:tc>
          <w:tcPr>
            <w:tcW w:w="10340" w:type="dxa"/>
            <w:gridSpan w:val="3"/>
            <w:shd w:val="clear" w:color="auto" w:fill="EFEFEF"/>
          </w:tcPr>
          <w:p w14:paraId="4F1173F8" w14:textId="77777777" w:rsidR="00C83965" w:rsidRDefault="005A690D">
            <w:pPr>
              <w:pStyle w:val="TableParagraph"/>
              <w:spacing w:before="115"/>
              <w:ind w:left="43"/>
              <w:jc w:val="center"/>
            </w:pPr>
            <w:r>
              <w:t>E-CIGARETTE,</w:t>
            </w:r>
            <w:r>
              <w:rPr>
                <w:spacing w:val="-11"/>
              </w:rPr>
              <w:t xml:space="preserve"> </w:t>
            </w:r>
            <w:r>
              <w:t>MARIJUANA,</w:t>
            </w:r>
            <w:r>
              <w:rPr>
                <w:spacing w:val="-8"/>
              </w:rPr>
              <w:t xml:space="preserve"> </w:t>
            </w:r>
            <w:r>
              <w:t>&amp;</w:t>
            </w:r>
            <w:r>
              <w:rPr>
                <w:spacing w:val="-8"/>
              </w:rPr>
              <w:t xml:space="preserve"> </w:t>
            </w:r>
            <w:r>
              <w:t>OTHER</w:t>
            </w:r>
            <w:r>
              <w:rPr>
                <w:spacing w:val="-8"/>
              </w:rPr>
              <w:t xml:space="preserve"> </w:t>
            </w:r>
            <w:r>
              <w:t>DRUG</w:t>
            </w:r>
            <w:r>
              <w:rPr>
                <w:spacing w:val="-8"/>
              </w:rPr>
              <w:t xml:space="preserve"> </w:t>
            </w:r>
            <w:r>
              <w:t>PREVENTION</w:t>
            </w:r>
            <w:r>
              <w:rPr>
                <w:spacing w:val="-8"/>
              </w:rPr>
              <w:t xml:space="preserve"> </w:t>
            </w:r>
            <w:r>
              <w:rPr>
                <w:spacing w:val="-2"/>
              </w:rPr>
              <w:t>GRANT</w:t>
            </w:r>
          </w:p>
          <w:p w14:paraId="6B9AE322" w14:textId="77777777" w:rsidR="00C83965" w:rsidRDefault="005A690D">
            <w:pPr>
              <w:pStyle w:val="TableParagraph"/>
              <w:spacing w:before="3" w:line="336" w:lineRule="auto"/>
              <w:ind w:left="2354" w:right="2308"/>
              <w:jc w:val="center"/>
              <w:rPr>
                <w:b/>
                <w:sz w:val="28"/>
              </w:rPr>
            </w:pPr>
            <w:r>
              <w:rPr>
                <w:b/>
                <w:sz w:val="28"/>
              </w:rPr>
              <w:t>APPLICATION</w:t>
            </w:r>
            <w:r>
              <w:rPr>
                <w:b/>
                <w:spacing w:val="-16"/>
                <w:sz w:val="28"/>
              </w:rPr>
              <w:t xml:space="preserve"> </w:t>
            </w:r>
            <w:r>
              <w:rPr>
                <w:b/>
                <w:sz w:val="28"/>
              </w:rPr>
              <w:t>REVIEWER</w:t>
            </w:r>
            <w:r>
              <w:rPr>
                <w:b/>
                <w:spacing w:val="-16"/>
                <w:sz w:val="28"/>
              </w:rPr>
              <w:t xml:space="preserve"> </w:t>
            </w:r>
            <w:r>
              <w:rPr>
                <w:b/>
                <w:sz w:val="28"/>
              </w:rPr>
              <w:t>SCORE</w:t>
            </w:r>
            <w:r>
              <w:rPr>
                <w:b/>
                <w:spacing w:val="-16"/>
                <w:sz w:val="28"/>
              </w:rPr>
              <w:t xml:space="preserve"> </w:t>
            </w:r>
            <w:r>
              <w:rPr>
                <w:b/>
                <w:sz w:val="28"/>
              </w:rPr>
              <w:t>SHEET</w:t>
            </w:r>
            <w:r>
              <w:rPr>
                <w:b/>
                <w:spacing w:val="-16"/>
                <w:sz w:val="28"/>
              </w:rPr>
              <w:t xml:space="preserve"> </w:t>
            </w:r>
            <w:r>
              <w:rPr>
                <w:b/>
                <w:sz w:val="28"/>
              </w:rPr>
              <w:t xml:space="preserve">&amp; </w:t>
            </w:r>
            <w:r>
              <w:rPr>
                <w:b/>
                <w:spacing w:val="-2"/>
                <w:sz w:val="28"/>
              </w:rPr>
              <w:t>CRITERIA</w:t>
            </w:r>
          </w:p>
          <w:p w14:paraId="30087ABA" w14:textId="77777777" w:rsidR="00C83965" w:rsidRDefault="005A690D">
            <w:pPr>
              <w:pStyle w:val="TableParagraph"/>
              <w:spacing w:line="242" w:lineRule="auto"/>
              <w:ind w:left="119" w:right="436"/>
              <w:jc w:val="both"/>
              <w:rPr>
                <w:i/>
              </w:rPr>
            </w:pPr>
            <w:r>
              <w:t>The proposal will be scored out</w:t>
            </w:r>
            <w:r>
              <w:rPr>
                <w:spacing w:val="-4"/>
              </w:rPr>
              <w:t xml:space="preserve"> </w:t>
            </w:r>
            <w:r>
              <w:t>of</w:t>
            </w:r>
            <w:r>
              <w:rPr>
                <w:spacing w:val="-4"/>
              </w:rPr>
              <w:t xml:space="preserve"> </w:t>
            </w:r>
            <w:r>
              <w:t>145</w:t>
            </w:r>
            <w:r>
              <w:rPr>
                <w:spacing w:val="-4"/>
              </w:rPr>
              <w:t xml:space="preserve"> </w:t>
            </w:r>
            <w:r>
              <w:t>points.</w:t>
            </w:r>
            <w:r>
              <w:rPr>
                <w:spacing w:val="-4"/>
              </w:rPr>
              <w:t xml:space="preserve"> </w:t>
            </w:r>
            <w:r>
              <w:t>Reviewers</w:t>
            </w:r>
            <w:r>
              <w:rPr>
                <w:spacing w:val="-4"/>
              </w:rPr>
              <w:t xml:space="preserve"> </w:t>
            </w:r>
            <w:r>
              <w:t>will</w:t>
            </w:r>
            <w:r>
              <w:rPr>
                <w:spacing w:val="-4"/>
              </w:rPr>
              <w:t xml:space="preserve"> </w:t>
            </w:r>
            <w:r>
              <w:t>score</w:t>
            </w:r>
            <w:r>
              <w:rPr>
                <w:spacing w:val="-4"/>
              </w:rPr>
              <w:t xml:space="preserve"> </w:t>
            </w:r>
            <w:r>
              <w:t>on</w:t>
            </w:r>
            <w:r>
              <w:rPr>
                <w:spacing w:val="-4"/>
              </w:rPr>
              <w:t xml:space="preserve"> </w:t>
            </w:r>
            <w:r>
              <w:t>a</w:t>
            </w:r>
            <w:r>
              <w:rPr>
                <w:spacing w:val="-4"/>
              </w:rPr>
              <w:t xml:space="preserve"> </w:t>
            </w:r>
            <w:r>
              <w:t>scale</w:t>
            </w:r>
            <w:r>
              <w:rPr>
                <w:spacing w:val="-4"/>
              </w:rPr>
              <w:t xml:space="preserve"> </w:t>
            </w:r>
            <w:r>
              <w:t>of</w:t>
            </w:r>
            <w:r>
              <w:rPr>
                <w:spacing w:val="-4"/>
              </w:rPr>
              <w:t xml:space="preserve"> </w:t>
            </w:r>
            <w:r>
              <w:t>0</w:t>
            </w:r>
            <w:r>
              <w:rPr>
                <w:spacing w:val="-4"/>
              </w:rPr>
              <w:t xml:space="preserve"> </w:t>
            </w:r>
            <w:r>
              <w:t>-</w:t>
            </w:r>
            <w:r>
              <w:rPr>
                <w:spacing w:val="-4"/>
              </w:rPr>
              <w:t xml:space="preserve"> </w:t>
            </w:r>
            <w:r>
              <w:t>“total</w:t>
            </w:r>
            <w:r>
              <w:rPr>
                <w:spacing w:val="-4"/>
              </w:rPr>
              <w:t xml:space="preserve"> </w:t>
            </w:r>
            <w:r>
              <w:t>points</w:t>
            </w:r>
            <w:r>
              <w:rPr>
                <w:spacing w:val="-4"/>
              </w:rPr>
              <w:t xml:space="preserve"> </w:t>
            </w:r>
            <w:r>
              <w:t>possible”</w:t>
            </w:r>
            <w:r>
              <w:rPr>
                <w:spacing w:val="-4"/>
              </w:rPr>
              <w:t xml:space="preserve"> </w:t>
            </w:r>
            <w:r>
              <w:t>for each section.</w:t>
            </w:r>
            <w:r>
              <w:rPr>
                <w:spacing w:val="-4"/>
              </w:rPr>
              <w:t xml:space="preserve"> </w:t>
            </w:r>
            <w:r>
              <w:t>Described</w:t>
            </w:r>
            <w:r>
              <w:rPr>
                <w:spacing w:val="-4"/>
              </w:rPr>
              <w:t xml:space="preserve"> </w:t>
            </w:r>
            <w:r>
              <w:t>below</w:t>
            </w:r>
            <w:r>
              <w:rPr>
                <w:spacing w:val="-4"/>
              </w:rPr>
              <w:t xml:space="preserve"> </w:t>
            </w:r>
            <w:r>
              <w:t>is</w:t>
            </w:r>
            <w:r>
              <w:rPr>
                <w:spacing w:val="-4"/>
              </w:rPr>
              <w:t xml:space="preserve"> </w:t>
            </w:r>
            <w:r>
              <w:t>what</w:t>
            </w:r>
            <w:r>
              <w:rPr>
                <w:spacing w:val="-4"/>
              </w:rPr>
              <w:t xml:space="preserve"> </w:t>
            </w:r>
            <w:r>
              <w:t>should</w:t>
            </w:r>
            <w:r>
              <w:rPr>
                <w:spacing w:val="-4"/>
              </w:rPr>
              <w:t xml:space="preserve"> </w:t>
            </w:r>
            <w:r>
              <w:t>be</w:t>
            </w:r>
            <w:r>
              <w:rPr>
                <w:spacing w:val="-4"/>
              </w:rPr>
              <w:t xml:space="preserve"> </w:t>
            </w:r>
            <w:r>
              <w:t>included</w:t>
            </w:r>
            <w:r>
              <w:rPr>
                <w:spacing w:val="-4"/>
              </w:rPr>
              <w:t xml:space="preserve"> </w:t>
            </w:r>
            <w:r>
              <w:t>in</w:t>
            </w:r>
            <w:r>
              <w:rPr>
                <w:spacing w:val="-4"/>
              </w:rPr>
              <w:t xml:space="preserve"> </w:t>
            </w:r>
            <w:r>
              <w:t>each</w:t>
            </w:r>
            <w:r>
              <w:rPr>
                <w:spacing w:val="-4"/>
              </w:rPr>
              <w:t xml:space="preserve"> </w:t>
            </w:r>
            <w:r>
              <w:t>section</w:t>
            </w:r>
            <w:r>
              <w:rPr>
                <w:spacing w:val="-4"/>
              </w:rPr>
              <w:t xml:space="preserve"> </w:t>
            </w:r>
            <w:r>
              <w:t>for</w:t>
            </w:r>
            <w:r>
              <w:rPr>
                <w:spacing w:val="-4"/>
              </w:rPr>
              <w:t xml:space="preserve"> </w:t>
            </w:r>
            <w:r>
              <w:t>full</w:t>
            </w:r>
            <w:r>
              <w:rPr>
                <w:spacing w:val="-4"/>
              </w:rPr>
              <w:t xml:space="preserve"> </w:t>
            </w:r>
            <w:r>
              <w:t>points.</w:t>
            </w:r>
            <w:r>
              <w:rPr>
                <w:spacing w:val="-4"/>
              </w:rPr>
              <w:t xml:space="preserve"> </w:t>
            </w:r>
            <w:r>
              <w:t>Each</w:t>
            </w:r>
            <w:r>
              <w:rPr>
                <w:spacing w:val="-4"/>
              </w:rPr>
              <w:t xml:space="preserve"> </w:t>
            </w:r>
            <w:r>
              <w:t>proposal</w:t>
            </w:r>
            <w:r>
              <w:rPr>
                <w:spacing w:val="-4"/>
              </w:rPr>
              <w:t xml:space="preserve"> </w:t>
            </w:r>
            <w:r>
              <w:t>will</w:t>
            </w:r>
            <w:r>
              <w:rPr>
                <w:spacing w:val="-4"/>
              </w:rPr>
              <w:t xml:space="preserve"> </w:t>
            </w:r>
            <w:r>
              <w:t>be reviewed in-depth by the</w:t>
            </w:r>
            <w:r>
              <w:rPr>
                <w:spacing w:val="-5"/>
              </w:rPr>
              <w:t xml:space="preserve"> </w:t>
            </w:r>
            <w:r>
              <w:t>review</w:t>
            </w:r>
            <w:r>
              <w:rPr>
                <w:spacing w:val="-5"/>
              </w:rPr>
              <w:t xml:space="preserve"> </w:t>
            </w:r>
            <w:r>
              <w:t>committee.</w:t>
            </w:r>
            <w:r>
              <w:rPr>
                <w:spacing w:val="-5"/>
              </w:rPr>
              <w:t xml:space="preserve"> </w:t>
            </w:r>
            <w:r>
              <w:rPr>
                <w:i/>
              </w:rPr>
              <w:t>Please</w:t>
            </w:r>
            <w:r>
              <w:rPr>
                <w:i/>
                <w:spacing w:val="-5"/>
              </w:rPr>
              <w:t xml:space="preserve"> </w:t>
            </w:r>
            <w:r>
              <w:rPr>
                <w:i/>
              </w:rPr>
              <w:t>be</w:t>
            </w:r>
            <w:r>
              <w:rPr>
                <w:i/>
                <w:spacing w:val="-5"/>
              </w:rPr>
              <w:t xml:space="preserve"> </w:t>
            </w:r>
            <w:r>
              <w:rPr>
                <w:i/>
              </w:rPr>
              <w:t>aware</w:t>
            </w:r>
            <w:r>
              <w:rPr>
                <w:i/>
                <w:spacing w:val="-5"/>
              </w:rPr>
              <w:t xml:space="preserve"> </w:t>
            </w:r>
            <w:proofErr w:type="gramStart"/>
            <w:r>
              <w:rPr>
                <w:i/>
              </w:rPr>
              <w:t>this</w:t>
            </w:r>
            <w:r>
              <w:rPr>
                <w:i/>
                <w:spacing w:val="-5"/>
              </w:rPr>
              <w:t xml:space="preserve"> </w:t>
            </w:r>
            <w:r>
              <w:rPr>
                <w:i/>
              </w:rPr>
              <w:t>criteria</w:t>
            </w:r>
            <w:proofErr w:type="gramEnd"/>
            <w:r>
              <w:rPr>
                <w:i/>
                <w:spacing w:val="-5"/>
              </w:rPr>
              <w:t xml:space="preserve"> </w:t>
            </w:r>
            <w:r>
              <w:rPr>
                <w:i/>
              </w:rPr>
              <w:t>may</w:t>
            </w:r>
            <w:r>
              <w:rPr>
                <w:i/>
                <w:spacing w:val="-5"/>
              </w:rPr>
              <w:t xml:space="preserve"> </w:t>
            </w:r>
            <w:r>
              <w:rPr>
                <w:i/>
              </w:rPr>
              <w:t>be</w:t>
            </w:r>
            <w:r>
              <w:rPr>
                <w:i/>
                <w:spacing w:val="-5"/>
              </w:rPr>
              <w:t xml:space="preserve"> </w:t>
            </w:r>
            <w:r>
              <w:rPr>
                <w:i/>
              </w:rPr>
              <w:t>changed</w:t>
            </w:r>
            <w:r>
              <w:rPr>
                <w:i/>
                <w:spacing w:val="-5"/>
              </w:rPr>
              <w:t xml:space="preserve"> </w:t>
            </w:r>
            <w:r>
              <w:rPr>
                <w:i/>
              </w:rPr>
              <w:t>or</w:t>
            </w:r>
            <w:r>
              <w:rPr>
                <w:i/>
                <w:spacing w:val="-5"/>
              </w:rPr>
              <w:t xml:space="preserve"> </w:t>
            </w:r>
            <w:r>
              <w:rPr>
                <w:i/>
              </w:rPr>
              <w:t>modified</w:t>
            </w:r>
            <w:r>
              <w:rPr>
                <w:i/>
                <w:spacing w:val="-5"/>
              </w:rPr>
              <w:t xml:space="preserve"> </w:t>
            </w:r>
            <w:r>
              <w:rPr>
                <w:i/>
              </w:rPr>
              <w:t>at</w:t>
            </w:r>
            <w:r>
              <w:rPr>
                <w:i/>
                <w:spacing w:val="-5"/>
              </w:rPr>
              <w:t xml:space="preserve"> </w:t>
            </w:r>
            <w:proofErr w:type="gramStart"/>
            <w:r>
              <w:rPr>
                <w:i/>
              </w:rPr>
              <w:t>any</w:t>
            </w:r>
            <w:proofErr w:type="gramEnd"/>
          </w:p>
          <w:p w14:paraId="5058F049" w14:textId="77777777" w:rsidR="00C83965" w:rsidRDefault="005A690D">
            <w:pPr>
              <w:pStyle w:val="TableParagraph"/>
              <w:spacing w:line="244" w:lineRule="exact"/>
              <w:ind w:left="119"/>
              <w:rPr>
                <w:i/>
              </w:rPr>
            </w:pPr>
            <w:r>
              <w:rPr>
                <w:i/>
                <w:spacing w:val="-2"/>
              </w:rPr>
              <w:t>time.</w:t>
            </w:r>
          </w:p>
        </w:tc>
      </w:tr>
      <w:tr w:rsidR="00C83965" w14:paraId="1C366EF9" w14:textId="77777777">
        <w:trPr>
          <w:trHeight w:val="719"/>
        </w:trPr>
        <w:tc>
          <w:tcPr>
            <w:tcW w:w="8260" w:type="dxa"/>
          </w:tcPr>
          <w:p w14:paraId="49F04AE5" w14:textId="77777777" w:rsidR="00C83965" w:rsidRDefault="005A690D">
            <w:pPr>
              <w:pStyle w:val="TableParagraph"/>
              <w:spacing w:before="237"/>
              <w:ind w:left="119"/>
            </w:pPr>
            <w:r>
              <w:rPr>
                <w:spacing w:val="-2"/>
              </w:rPr>
              <w:t>Applicant:</w:t>
            </w:r>
          </w:p>
        </w:tc>
        <w:tc>
          <w:tcPr>
            <w:tcW w:w="1040" w:type="dxa"/>
          </w:tcPr>
          <w:p w14:paraId="22761354" w14:textId="77777777" w:rsidR="00C83965" w:rsidRDefault="005A690D">
            <w:pPr>
              <w:pStyle w:val="TableParagraph"/>
              <w:spacing w:before="102"/>
              <w:ind w:left="184" w:right="104" w:firstLine="90"/>
            </w:pPr>
            <w:r>
              <w:rPr>
                <w:spacing w:val="-2"/>
              </w:rPr>
              <w:t>Points Possible</w:t>
            </w:r>
          </w:p>
        </w:tc>
        <w:tc>
          <w:tcPr>
            <w:tcW w:w="1040" w:type="dxa"/>
          </w:tcPr>
          <w:p w14:paraId="26D032B7" w14:textId="77777777" w:rsidR="00C83965" w:rsidRDefault="005A690D">
            <w:pPr>
              <w:pStyle w:val="TableParagraph"/>
              <w:spacing w:before="102"/>
              <w:ind w:left="134" w:right="72" w:firstLine="120"/>
            </w:pPr>
            <w:r>
              <w:rPr>
                <w:spacing w:val="-2"/>
              </w:rPr>
              <w:t>Points Awarded</w:t>
            </w:r>
          </w:p>
        </w:tc>
      </w:tr>
      <w:tr w:rsidR="00C83965" w14:paraId="7BEABADE" w14:textId="77777777">
        <w:trPr>
          <w:trHeight w:val="540"/>
        </w:trPr>
        <w:tc>
          <w:tcPr>
            <w:tcW w:w="8260" w:type="dxa"/>
            <w:shd w:val="clear" w:color="auto" w:fill="0081C6"/>
          </w:tcPr>
          <w:p w14:paraId="6F4C0DC9" w14:textId="77777777" w:rsidR="00C83965" w:rsidRDefault="005A690D">
            <w:pPr>
              <w:pStyle w:val="TableParagraph"/>
              <w:spacing w:before="147"/>
              <w:ind w:left="119"/>
              <w:rPr>
                <w:b/>
              </w:rPr>
            </w:pPr>
            <w:r>
              <w:rPr>
                <w:b/>
                <w:color w:val="FFFFFF"/>
              </w:rPr>
              <w:t>SECTION</w:t>
            </w:r>
            <w:r>
              <w:rPr>
                <w:b/>
                <w:color w:val="FFFFFF"/>
                <w:spacing w:val="-12"/>
              </w:rPr>
              <w:t xml:space="preserve"> </w:t>
            </w:r>
            <w:r>
              <w:rPr>
                <w:b/>
                <w:color w:val="FFFFFF"/>
              </w:rPr>
              <w:t>1:</w:t>
            </w:r>
            <w:r>
              <w:rPr>
                <w:b/>
                <w:color w:val="FFFFFF"/>
                <w:spacing w:val="-12"/>
              </w:rPr>
              <w:t xml:space="preserve"> </w:t>
            </w:r>
            <w:r>
              <w:rPr>
                <w:b/>
                <w:color w:val="FFFFFF"/>
              </w:rPr>
              <w:t>APPLICATION</w:t>
            </w:r>
            <w:r>
              <w:rPr>
                <w:b/>
                <w:color w:val="FFFFFF"/>
                <w:spacing w:val="-12"/>
              </w:rPr>
              <w:t xml:space="preserve"> </w:t>
            </w:r>
            <w:r>
              <w:rPr>
                <w:b/>
                <w:color w:val="FFFFFF"/>
              </w:rPr>
              <w:t>COVER</w:t>
            </w:r>
            <w:r>
              <w:rPr>
                <w:b/>
                <w:color w:val="FFFFFF"/>
                <w:spacing w:val="-11"/>
              </w:rPr>
              <w:t xml:space="preserve"> </w:t>
            </w:r>
            <w:r>
              <w:rPr>
                <w:b/>
                <w:color w:val="FFFFFF"/>
                <w:spacing w:val="-4"/>
              </w:rPr>
              <w:t>PAGE</w:t>
            </w:r>
          </w:p>
        </w:tc>
        <w:tc>
          <w:tcPr>
            <w:tcW w:w="1040" w:type="dxa"/>
            <w:shd w:val="clear" w:color="auto" w:fill="0081C6"/>
          </w:tcPr>
          <w:p w14:paraId="53B9D539" w14:textId="77777777" w:rsidR="00C83965" w:rsidRDefault="005A690D">
            <w:pPr>
              <w:pStyle w:val="TableParagraph"/>
              <w:spacing w:before="147"/>
              <w:ind w:left="68"/>
              <w:jc w:val="center"/>
              <w:rPr>
                <w:b/>
              </w:rPr>
            </w:pPr>
            <w:r>
              <w:rPr>
                <w:b/>
                <w:color w:val="FFFFFF"/>
                <w:spacing w:val="-5"/>
              </w:rPr>
              <w:t>10</w:t>
            </w:r>
          </w:p>
        </w:tc>
        <w:tc>
          <w:tcPr>
            <w:tcW w:w="1040" w:type="dxa"/>
            <w:shd w:val="clear" w:color="auto" w:fill="0081C6"/>
          </w:tcPr>
          <w:p w14:paraId="1B35D9A1" w14:textId="77777777" w:rsidR="00C83965" w:rsidRDefault="00C83965">
            <w:pPr>
              <w:pStyle w:val="TableParagraph"/>
              <w:rPr>
                <w:rFonts w:ascii="Times New Roman"/>
              </w:rPr>
            </w:pPr>
          </w:p>
        </w:tc>
      </w:tr>
      <w:tr w:rsidR="00C83965" w14:paraId="15B5FC4E" w14:textId="77777777">
        <w:trPr>
          <w:trHeight w:val="719"/>
        </w:trPr>
        <w:tc>
          <w:tcPr>
            <w:tcW w:w="8260" w:type="dxa"/>
          </w:tcPr>
          <w:p w14:paraId="770FDE7E" w14:textId="77777777" w:rsidR="00C83965" w:rsidRDefault="005A690D">
            <w:pPr>
              <w:pStyle w:val="TableParagraph"/>
              <w:spacing w:before="107"/>
              <w:ind w:left="119"/>
            </w:pPr>
            <w:r>
              <w:t>The</w:t>
            </w:r>
            <w:r>
              <w:rPr>
                <w:spacing w:val="-5"/>
              </w:rPr>
              <w:t xml:space="preserve"> </w:t>
            </w:r>
            <w:r>
              <w:t>applicant</w:t>
            </w:r>
            <w:r>
              <w:rPr>
                <w:spacing w:val="-5"/>
              </w:rPr>
              <w:t xml:space="preserve"> </w:t>
            </w:r>
            <w:r>
              <w:t>provides</w:t>
            </w:r>
            <w:r>
              <w:rPr>
                <w:spacing w:val="-5"/>
              </w:rPr>
              <w:t xml:space="preserve"> </w:t>
            </w:r>
            <w:r>
              <w:t>a</w:t>
            </w:r>
            <w:r>
              <w:rPr>
                <w:spacing w:val="-5"/>
              </w:rPr>
              <w:t xml:space="preserve"> </w:t>
            </w:r>
            <w:r>
              <w:t>brief</w:t>
            </w:r>
            <w:r>
              <w:rPr>
                <w:spacing w:val="-5"/>
              </w:rPr>
              <w:t xml:space="preserve"> </w:t>
            </w:r>
            <w:r>
              <w:t>description</w:t>
            </w:r>
            <w:r>
              <w:rPr>
                <w:spacing w:val="-5"/>
              </w:rPr>
              <w:t xml:space="preserve"> </w:t>
            </w:r>
            <w:r>
              <w:t>of</w:t>
            </w:r>
            <w:r>
              <w:rPr>
                <w:spacing w:val="-5"/>
              </w:rPr>
              <w:t xml:space="preserve"> </w:t>
            </w:r>
            <w:r>
              <w:t>the</w:t>
            </w:r>
            <w:r>
              <w:rPr>
                <w:spacing w:val="-5"/>
              </w:rPr>
              <w:t xml:space="preserve"> </w:t>
            </w:r>
            <w:r>
              <w:t>agency</w:t>
            </w:r>
            <w:r>
              <w:rPr>
                <w:spacing w:val="-5"/>
              </w:rPr>
              <w:t xml:space="preserve"> </w:t>
            </w:r>
            <w:r>
              <w:t>applying</w:t>
            </w:r>
            <w:r>
              <w:rPr>
                <w:spacing w:val="-5"/>
              </w:rPr>
              <w:t xml:space="preserve"> </w:t>
            </w:r>
            <w:r>
              <w:t>for</w:t>
            </w:r>
            <w:r>
              <w:rPr>
                <w:spacing w:val="-5"/>
              </w:rPr>
              <w:t xml:space="preserve"> </w:t>
            </w:r>
            <w:r>
              <w:t>funding.</w:t>
            </w:r>
            <w:r>
              <w:rPr>
                <w:spacing w:val="-5"/>
              </w:rPr>
              <w:t xml:space="preserve"> </w:t>
            </w:r>
            <w:r>
              <w:t>Includes</w:t>
            </w:r>
            <w:r>
              <w:rPr>
                <w:spacing w:val="-5"/>
              </w:rPr>
              <w:t xml:space="preserve"> </w:t>
            </w:r>
            <w:r>
              <w:t>any experience or expertise the agency has with the population they intend to serve.</w:t>
            </w:r>
          </w:p>
        </w:tc>
        <w:tc>
          <w:tcPr>
            <w:tcW w:w="1040" w:type="dxa"/>
          </w:tcPr>
          <w:p w14:paraId="36D76DC0" w14:textId="77777777" w:rsidR="00C83965" w:rsidRDefault="005A690D">
            <w:pPr>
              <w:pStyle w:val="TableParagraph"/>
              <w:spacing w:before="242"/>
              <w:ind w:left="68"/>
              <w:jc w:val="center"/>
            </w:pPr>
            <w:r>
              <w:rPr>
                <w:spacing w:val="-10"/>
              </w:rPr>
              <w:t>4</w:t>
            </w:r>
          </w:p>
        </w:tc>
        <w:tc>
          <w:tcPr>
            <w:tcW w:w="1040" w:type="dxa"/>
          </w:tcPr>
          <w:p w14:paraId="019A40D6" w14:textId="77777777" w:rsidR="00C83965" w:rsidRDefault="00C83965">
            <w:pPr>
              <w:pStyle w:val="TableParagraph"/>
              <w:rPr>
                <w:rFonts w:ascii="Times New Roman"/>
              </w:rPr>
            </w:pPr>
          </w:p>
        </w:tc>
      </w:tr>
      <w:tr w:rsidR="00C83965" w14:paraId="237C863A" w14:textId="77777777">
        <w:trPr>
          <w:trHeight w:val="540"/>
        </w:trPr>
        <w:tc>
          <w:tcPr>
            <w:tcW w:w="8260" w:type="dxa"/>
          </w:tcPr>
          <w:p w14:paraId="019CF669" w14:textId="77777777" w:rsidR="00C83965" w:rsidRDefault="005A690D">
            <w:pPr>
              <w:pStyle w:val="TableParagraph"/>
              <w:spacing w:before="152"/>
              <w:ind w:left="119"/>
            </w:pPr>
            <w:r>
              <w:t>The</w:t>
            </w:r>
            <w:r>
              <w:rPr>
                <w:spacing w:val="-7"/>
              </w:rPr>
              <w:t xml:space="preserve"> </w:t>
            </w:r>
            <w:r>
              <w:t>applicant</w:t>
            </w:r>
            <w:r>
              <w:rPr>
                <w:spacing w:val="-6"/>
              </w:rPr>
              <w:t xml:space="preserve"> </w:t>
            </w:r>
            <w:r>
              <w:t>provides</w:t>
            </w:r>
            <w:r>
              <w:rPr>
                <w:spacing w:val="-7"/>
              </w:rPr>
              <w:t xml:space="preserve"> </w:t>
            </w:r>
            <w:r>
              <w:t>a</w:t>
            </w:r>
            <w:r>
              <w:rPr>
                <w:spacing w:val="-6"/>
              </w:rPr>
              <w:t xml:space="preserve"> </w:t>
            </w:r>
            <w:r>
              <w:t>brief</w:t>
            </w:r>
            <w:r>
              <w:rPr>
                <w:spacing w:val="-7"/>
              </w:rPr>
              <w:t xml:space="preserve"> </w:t>
            </w:r>
            <w:r>
              <w:t>description</w:t>
            </w:r>
            <w:r>
              <w:rPr>
                <w:spacing w:val="-6"/>
              </w:rPr>
              <w:t xml:space="preserve"> </w:t>
            </w:r>
            <w:r>
              <w:t>of</w:t>
            </w:r>
            <w:r>
              <w:rPr>
                <w:spacing w:val="-7"/>
              </w:rPr>
              <w:t xml:space="preserve"> </w:t>
            </w:r>
            <w:r>
              <w:t>the</w:t>
            </w:r>
            <w:r>
              <w:rPr>
                <w:spacing w:val="-6"/>
              </w:rPr>
              <w:t xml:space="preserve"> </w:t>
            </w:r>
            <w:r>
              <w:rPr>
                <w:spacing w:val="-2"/>
              </w:rPr>
              <w:t>proposal.</w:t>
            </w:r>
          </w:p>
        </w:tc>
        <w:tc>
          <w:tcPr>
            <w:tcW w:w="1040" w:type="dxa"/>
          </w:tcPr>
          <w:p w14:paraId="7DA5D05A" w14:textId="77777777" w:rsidR="00C83965" w:rsidRDefault="005A690D">
            <w:pPr>
              <w:pStyle w:val="TableParagraph"/>
              <w:spacing w:before="152"/>
              <w:ind w:left="68"/>
              <w:jc w:val="center"/>
            </w:pPr>
            <w:r>
              <w:rPr>
                <w:spacing w:val="-10"/>
              </w:rPr>
              <w:t>4</w:t>
            </w:r>
          </w:p>
        </w:tc>
        <w:tc>
          <w:tcPr>
            <w:tcW w:w="1040" w:type="dxa"/>
          </w:tcPr>
          <w:p w14:paraId="5D3709B6" w14:textId="77777777" w:rsidR="00C83965" w:rsidRDefault="00C83965">
            <w:pPr>
              <w:pStyle w:val="TableParagraph"/>
              <w:rPr>
                <w:rFonts w:ascii="Times New Roman"/>
              </w:rPr>
            </w:pPr>
          </w:p>
        </w:tc>
      </w:tr>
      <w:tr w:rsidR="00C83965" w14:paraId="3599B56C" w14:textId="77777777">
        <w:trPr>
          <w:trHeight w:val="520"/>
        </w:trPr>
        <w:tc>
          <w:tcPr>
            <w:tcW w:w="8260" w:type="dxa"/>
          </w:tcPr>
          <w:p w14:paraId="7B362340" w14:textId="77777777" w:rsidR="00C83965" w:rsidRDefault="005A690D">
            <w:pPr>
              <w:pStyle w:val="TableParagraph"/>
              <w:spacing w:before="142"/>
              <w:ind w:left="119"/>
            </w:pPr>
            <w:r>
              <w:t>All</w:t>
            </w:r>
            <w:r>
              <w:rPr>
                <w:spacing w:val="-7"/>
              </w:rPr>
              <w:t xml:space="preserve"> </w:t>
            </w:r>
            <w:r>
              <w:t>parts</w:t>
            </w:r>
            <w:r>
              <w:rPr>
                <w:spacing w:val="-6"/>
              </w:rPr>
              <w:t xml:space="preserve"> </w:t>
            </w:r>
            <w:r>
              <w:t>of</w:t>
            </w:r>
            <w:r>
              <w:rPr>
                <w:spacing w:val="-6"/>
              </w:rPr>
              <w:t xml:space="preserve"> </w:t>
            </w:r>
            <w:r>
              <w:t>the</w:t>
            </w:r>
            <w:r>
              <w:rPr>
                <w:spacing w:val="-6"/>
              </w:rPr>
              <w:t xml:space="preserve"> </w:t>
            </w:r>
            <w:r>
              <w:t>Application</w:t>
            </w:r>
            <w:r>
              <w:rPr>
                <w:spacing w:val="-6"/>
              </w:rPr>
              <w:t xml:space="preserve"> </w:t>
            </w:r>
            <w:r>
              <w:t>Cover</w:t>
            </w:r>
            <w:r>
              <w:rPr>
                <w:spacing w:val="-6"/>
              </w:rPr>
              <w:t xml:space="preserve"> </w:t>
            </w:r>
            <w:r>
              <w:t>Page</w:t>
            </w:r>
            <w:r>
              <w:rPr>
                <w:spacing w:val="-6"/>
              </w:rPr>
              <w:t xml:space="preserve"> </w:t>
            </w:r>
            <w:r>
              <w:t>are</w:t>
            </w:r>
            <w:r>
              <w:rPr>
                <w:spacing w:val="-6"/>
              </w:rPr>
              <w:t xml:space="preserve"> </w:t>
            </w:r>
            <w:r>
              <w:rPr>
                <w:spacing w:val="-2"/>
              </w:rPr>
              <w:t>complete.</w:t>
            </w:r>
          </w:p>
        </w:tc>
        <w:tc>
          <w:tcPr>
            <w:tcW w:w="1040" w:type="dxa"/>
          </w:tcPr>
          <w:p w14:paraId="66F359B1" w14:textId="77777777" w:rsidR="00C83965" w:rsidRDefault="005A690D">
            <w:pPr>
              <w:pStyle w:val="TableParagraph"/>
              <w:spacing w:before="142"/>
              <w:ind w:left="68"/>
              <w:jc w:val="center"/>
            </w:pPr>
            <w:r>
              <w:rPr>
                <w:spacing w:val="-10"/>
              </w:rPr>
              <w:t>2</w:t>
            </w:r>
          </w:p>
        </w:tc>
        <w:tc>
          <w:tcPr>
            <w:tcW w:w="1040" w:type="dxa"/>
          </w:tcPr>
          <w:p w14:paraId="20C4B67E" w14:textId="77777777" w:rsidR="00C83965" w:rsidRDefault="00C83965">
            <w:pPr>
              <w:pStyle w:val="TableParagraph"/>
              <w:rPr>
                <w:rFonts w:ascii="Times New Roman"/>
              </w:rPr>
            </w:pPr>
          </w:p>
        </w:tc>
      </w:tr>
      <w:tr w:rsidR="00C83965" w14:paraId="0226CBA7" w14:textId="77777777">
        <w:trPr>
          <w:trHeight w:val="539"/>
        </w:trPr>
        <w:tc>
          <w:tcPr>
            <w:tcW w:w="8260" w:type="dxa"/>
            <w:shd w:val="clear" w:color="auto" w:fill="0081C6"/>
          </w:tcPr>
          <w:p w14:paraId="64D1CC2B" w14:textId="77777777" w:rsidR="00C83965" w:rsidRDefault="005A690D">
            <w:pPr>
              <w:pStyle w:val="TableParagraph"/>
              <w:spacing w:before="157"/>
              <w:ind w:left="119"/>
              <w:rPr>
                <w:b/>
              </w:rPr>
            </w:pPr>
            <w:r>
              <w:rPr>
                <w:b/>
                <w:color w:val="FFFFFF"/>
              </w:rPr>
              <w:t>SECTION</w:t>
            </w:r>
            <w:r>
              <w:rPr>
                <w:b/>
                <w:color w:val="FFFFFF"/>
                <w:spacing w:val="-7"/>
              </w:rPr>
              <w:t xml:space="preserve"> </w:t>
            </w:r>
            <w:r>
              <w:rPr>
                <w:b/>
                <w:color w:val="FFFFFF"/>
              </w:rPr>
              <w:t>2:</w:t>
            </w:r>
            <w:r>
              <w:rPr>
                <w:b/>
                <w:color w:val="FFFFFF"/>
                <w:spacing w:val="-7"/>
              </w:rPr>
              <w:t xml:space="preserve"> </w:t>
            </w:r>
            <w:r>
              <w:rPr>
                <w:b/>
                <w:color w:val="FFFFFF"/>
              </w:rPr>
              <w:t>COMMUNITY</w:t>
            </w:r>
            <w:r>
              <w:rPr>
                <w:b/>
                <w:color w:val="FFFFFF"/>
                <w:spacing w:val="-6"/>
              </w:rPr>
              <w:t xml:space="preserve"> </w:t>
            </w:r>
            <w:r>
              <w:rPr>
                <w:b/>
                <w:color w:val="FFFFFF"/>
                <w:spacing w:val="-2"/>
              </w:rPr>
              <w:t>DESCRIPTION</w:t>
            </w:r>
          </w:p>
        </w:tc>
        <w:tc>
          <w:tcPr>
            <w:tcW w:w="1040" w:type="dxa"/>
            <w:shd w:val="clear" w:color="auto" w:fill="0081C6"/>
          </w:tcPr>
          <w:p w14:paraId="5F9288F4" w14:textId="77777777" w:rsidR="00C83965" w:rsidRDefault="005A690D">
            <w:pPr>
              <w:pStyle w:val="TableParagraph"/>
              <w:spacing w:before="157"/>
              <w:ind w:left="68" w:right="15"/>
              <w:jc w:val="center"/>
              <w:rPr>
                <w:b/>
              </w:rPr>
            </w:pPr>
            <w:r>
              <w:rPr>
                <w:b/>
                <w:color w:val="FFFFFF"/>
                <w:spacing w:val="-5"/>
              </w:rPr>
              <w:t>15</w:t>
            </w:r>
          </w:p>
        </w:tc>
        <w:tc>
          <w:tcPr>
            <w:tcW w:w="1040" w:type="dxa"/>
            <w:shd w:val="clear" w:color="auto" w:fill="0081C6"/>
          </w:tcPr>
          <w:p w14:paraId="139CD1BC" w14:textId="77777777" w:rsidR="00C83965" w:rsidRDefault="00C83965">
            <w:pPr>
              <w:pStyle w:val="TableParagraph"/>
              <w:rPr>
                <w:rFonts w:ascii="Times New Roman"/>
              </w:rPr>
            </w:pPr>
          </w:p>
        </w:tc>
      </w:tr>
      <w:tr w:rsidR="00C83965" w14:paraId="2A2B001C" w14:textId="77777777">
        <w:trPr>
          <w:trHeight w:val="540"/>
        </w:trPr>
        <w:tc>
          <w:tcPr>
            <w:tcW w:w="8260" w:type="dxa"/>
          </w:tcPr>
          <w:p w14:paraId="255F7B8B" w14:textId="77777777" w:rsidR="00C83965" w:rsidRDefault="005A690D">
            <w:pPr>
              <w:pStyle w:val="TableParagraph"/>
              <w:spacing w:before="147"/>
              <w:ind w:left="119"/>
            </w:pPr>
            <w:r>
              <w:t>The</w:t>
            </w:r>
            <w:r>
              <w:rPr>
                <w:spacing w:val="-9"/>
              </w:rPr>
              <w:t xml:space="preserve"> </w:t>
            </w:r>
            <w:r>
              <w:t>section</w:t>
            </w:r>
            <w:r>
              <w:rPr>
                <w:spacing w:val="-7"/>
              </w:rPr>
              <w:t xml:space="preserve"> </w:t>
            </w:r>
            <w:r>
              <w:t>clearly</w:t>
            </w:r>
            <w:r>
              <w:rPr>
                <w:spacing w:val="-7"/>
              </w:rPr>
              <w:t xml:space="preserve"> </w:t>
            </w:r>
            <w:r>
              <w:t>defines</w:t>
            </w:r>
            <w:r>
              <w:rPr>
                <w:spacing w:val="-7"/>
              </w:rPr>
              <w:t xml:space="preserve"> </w:t>
            </w:r>
            <w:r>
              <w:t>the</w:t>
            </w:r>
            <w:r>
              <w:rPr>
                <w:spacing w:val="-7"/>
              </w:rPr>
              <w:t xml:space="preserve"> </w:t>
            </w:r>
            <w:r>
              <w:t>target</w:t>
            </w:r>
            <w:r>
              <w:rPr>
                <w:spacing w:val="-7"/>
              </w:rPr>
              <w:t xml:space="preserve"> </w:t>
            </w:r>
            <w:r>
              <w:rPr>
                <w:spacing w:val="-2"/>
              </w:rPr>
              <w:t>community.</w:t>
            </w:r>
          </w:p>
        </w:tc>
        <w:tc>
          <w:tcPr>
            <w:tcW w:w="1040" w:type="dxa"/>
          </w:tcPr>
          <w:p w14:paraId="5B134DFA" w14:textId="77777777" w:rsidR="00C83965" w:rsidRDefault="005A690D">
            <w:pPr>
              <w:pStyle w:val="TableParagraph"/>
              <w:spacing w:before="147"/>
              <w:ind w:left="68"/>
              <w:jc w:val="center"/>
            </w:pPr>
            <w:r>
              <w:rPr>
                <w:spacing w:val="-10"/>
              </w:rPr>
              <w:t>5</w:t>
            </w:r>
          </w:p>
        </w:tc>
        <w:tc>
          <w:tcPr>
            <w:tcW w:w="1040" w:type="dxa"/>
          </w:tcPr>
          <w:p w14:paraId="0EA34F6F" w14:textId="77777777" w:rsidR="00C83965" w:rsidRDefault="00C83965">
            <w:pPr>
              <w:pStyle w:val="TableParagraph"/>
              <w:rPr>
                <w:rFonts w:ascii="Times New Roman"/>
              </w:rPr>
            </w:pPr>
          </w:p>
        </w:tc>
      </w:tr>
      <w:tr w:rsidR="00C83965" w14:paraId="153F6243" w14:textId="77777777">
        <w:trPr>
          <w:trHeight w:val="520"/>
        </w:trPr>
        <w:tc>
          <w:tcPr>
            <w:tcW w:w="8260" w:type="dxa"/>
          </w:tcPr>
          <w:p w14:paraId="4EB00125" w14:textId="77777777" w:rsidR="00C83965" w:rsidRDefault="005A690D">
            <w:pPr>
              <w:pStyle w:val="TableParagraph"/>
              <w:spacing w:before="137"/>
              <w:ind w:left="119"/>
            </w:pPr>
            <w:r>
              <w:t>The</w:t>
            </w:r>
            <w:r>
              <w:rPr>
                <w:spacing w:val="-10"/>
              </w:rPr>
              <w:t xml:space="preserve"> </w:t>
            </w:r>
            <w:r>
              <w:t>applicant</w:t>
            </w:r>
            <w:r>
              <w:rPr>
                <w:spacing w:val="-7"/>
              </w:rPr>
              <w:t xml:space="preserve"> </w:t>
            </w:r>
            <w:r>
              <w:t>selects</w:t>
            </w:r>
            <w:r>
              <w:rPr>
                <w:spacing w:val="-7"/>
              </w:rPr>
              <w:t xml:space="preserve"> </w:t>
            </w:r>
            <w:r>
              <w:t>a</w:t>
            </w:r>
            <w:r>
              <w:rPr>
                <w:spacing w:val="-7"/>
              </w:rPr>
              <w:t xml:space="preserve"> </w:t>
            </w:r>
            <w:r>
              <w:t>realistic</w:t>
            </w:r>
            <w:r>
              <w:rPr>
                <w:spacing w:val="-7"/>
              </w:rPr>
              <w:t xml:space="preserve"> </w:t>
            </w:r>
            <w:r>
              <w:t>community</w:t>
            </w:r>
            <w:r>
              <w:rPr>
                <w:spacing w:val="-7"/>
              </w:rPr>
              <w:t xml:space="preserve"> </w:t>
            </w:r>
            <w:r>
              <w:t>size</w:t>
            </w:r>
            <w:r>
              <w:rPr>
                <w:spacing w:val="-7"/>
              </w:rPr>
              <w:t xml:space="preserve"> </w:t>
            </w:r>
            <w:r>
              <w:t>in</w:t>
            </w:r>
            <w:r>
              <w:rPr>
                <w:spacing w:val="-7"/>
              </w:rPr>
              <w:t xml:space="preserve"> </w:t>
            </w:r>
            <w:r>
              <w:t>which</w:t>
            </w:r>
            <w:r>
              <w:rPr>
                <w:spacing w:val="-7"/>
              </w:rPr>
              <w:t xml:space="preserve"> </w:t>
            </w:r>
            <w:r>
              <w:t>the</w:t>
            </w:r>
            <w:r>
              <w:rPr>
                <w:spacing w:val="-7"/>
              </w:rPr>
              <w:t xml:space="preserve"> </w:t>
            </w:r>
            <w:r>
              <w:t>project</w:t>
            </w:r>
            <w:r>
              <w:rPr>
                <w:spacing w:val="-7"/>
              </w:rPr>
              <w:t xml:space="preserve"> </w:t>
            </w:r>
            <w:r>
              <w:t>can</w:t>
            </w:r>
            <w:r>
              <w:rPr>
                <w:spacing w:val="-7"/>
              </w:rPr>
              <w:t xml:space="preserve"> </w:t>
            </w:r>
            <w:r>
              <w:t>affect</w:t>
            </w:r>
            <w:r>
              <w:rPr>
                <w:spacing w:val="-7"/>
              </w:rPr>
              <w:t xml:space="preserve"> </w:t>
            </w:r>
            <w:r>
              <w:rPr>
                <w:spacing w:val="-2"/>
              </w:rPr>
              <w:t>change.</w:t>
            </w:r>
          </w:p>
        </w:tc>
        <w:tc>
          <w:tcPr>
            <w:tcW w:w="1040" w:type="dxa"/>
          </w:tcPr>
          <w:p w14:paraId="5128D383" w14:textId="77777777" w:rsidR="00C83965" w:rsidRDefault="005A690D">
            <w:pPr>
              <w:pStyle w:val="TableParagraph"/>
              <w:spacing w:before="137"/>
              <w:ind w:left="68"/>
              <w:jc w:val="center"/>
            </w:pPr>
            <w:r>
              <w:rPr>
                <w:spacing w:val="-10"/>
              </w:rPr>
              <w:t>5</w:t>
            </w:r>
          </w:p>
        </w:tc>
        <w:tc>
          <w:tcPr>
            <w:tcW w:w="1040" w:type="dxa"/>
          </w:tcPr>
          <w:p w14:paraId="26473816" w14:textId="77777777" w:rsidR="00C83965" w:rsidRDefault="00C83965">
            <w:pPr>
              <w:pStyle w:val="TableParagraph"/>
              <w:rPr>
                <w:rFonts w:ascii="Times New Roman"/>
              </w:rPr>
            </w:pPr>
          </w:p>
        </w:tc>
      </w:tr>
      <w:tr w:rsidR="00C83965" w14:paraId="1AB524CE" w14:textId="77777777">
        <w:trPr>
          <w:trHeight w:val="740"/>
        </w:trPr>
        <w:tc>
          <w:tcPr>
            <w:tcW w:w="8260" w:type="dxa"/>
          </w:tcPr>
          <w:p w14:paraId="3BA955A5" w14:textId="77777777" w:rsidR="00C83965" w:rsidRDefault="005A690D">
            <w:pPr>
              <w:pStyle w:val="TableParagraph"/>
              <w:spacing w:before="117"/>
              <w:ind w:left="119" w:right="103"/>
            </w:pPr>
            <w:r>
              <w:t>The</w:t>
            </w:r>
            <w:r>
              <w:rPr>
                <w:spacing w:val="-6"/>
              </w:rPr>
              <w:t xml:space="preserve"> </w:t>
            </w:r>
            <w:r>
              <w:t>target</w:t>
            </w:r>
            <w:r>
              <w:rPr>
                <w:spacing w:val="-6"/>
              </w:rPr>
              <w:t xml:space="preserve"> </w:t>
            </w:r>
            <w:r>
              <w:t>community</w:t>
            </w:r>
            <w:r>
              <w:rPr>
                <w:spacing w:val="-6"/>
              </w:rPr>
              <w:t xml:space="preserve"> </w:t>
            </w:r>
            <w:r>
              <w:t>lives,</w:t>
            </w:r>
            <w:r>
              <w:rPr>
                <w:spacing w:val="-6"/>
              </w:rPr>
              <w:t xml:space="preserve"> </w:t>
            </w:r>
            <w:r>
              <w:t>learns,</w:t>
            </w:r>
            <w:r>
              <w:rPr>
                <w:spacing w:val="-6"/>
              </w:rPr>
              <w:t xml:space="preserve"> </w:t>
            </w:r>
            <w:r>
              <w:t>and/or</w:t>
            </w:r>
            <w:r>
              <w:rPr>
                <w:spacing w:val="-6"/>
              </w:rPr>
              <w:t xml:space="preserve"> </w:t>
            </w:r>
            <w:r>
              <w:t>plays</w:t>
            </w:r>
            <w:r>
              <w:rPr>
                <w:spacing w:val="-6"/>
              </w:rPr>
              <w:t xml:space="preserve"> </w:t>
            </w:r>
            <w:r>
              <w:t>in</w:t>
            </w:r>
            <w:r>
              <w:rPr>
                <w:spacing w:val="-6"/>
              </w:rPr>
              <w:t xml:space="preserve"> </w:t>
            </w:r>
            <w:r>
              <w:t>the</w:t>
            </w:r>
            <w:r>
              <w:rPr>
                <w:spacing w:val="-6"/>
              </w:rPr>
              <w:t xml:space="preserve"> </w:t>
            </w:r>
            <w:r>
              <w:t>health</w:t>
            </w:r>
            <w:r>
              <w:rPr>
                <w:spacing w:val="-6"/>
              </w:rPr>
              <w:t xml:space="preserve"> </w:t>
            </w:r>
            <w:r>
              <w:t>jurisdiction</w:t>
            </w:r>
            <w:r>
              <w:rPr>
                <w:spacing w:val="-6"/>
              </w:rPr>
              <w:t xml:space="preserve"> </w:t>
            </w:r>
            <w:r>
              <w:t>presiding</w:t>
            </w:r>
            <w:r>
              <w:rPr>
                <w:spacing w:val="-6"/>
              </w:rPr>
              <w:t xml:space="preserve"> </w:t>
            </w:r>
            <w:r>
              <w:t>over the grant application.</w:t>
            </w:r>
          </w:p>
        </w:tc>
        <w:tc>
          <w:tcPr>
            <w:tcW w:w="1040" w:type="dxa"/>
          </w:tcPr>
          <w:p w14:paraId="6A476259" w14:textId="77777777" w:rsidR="00C83965" w:rsidRDefault="005A690D">
            <w:pPr>
              <w:pStyle w:val="TableParagraph"/>
              <w:spacing w:before="252"/>
              <w:ind w:left="68"/>
              <w:jc w:val="center"/>
            </w:pPr>
            <w:r>
              <w:rPr>
                <w:spacing w:val="-10"/>
              </w:rPr>
              <w:t>5</w:t>
            </w:r>
          </w:p>
        </w:tc>
        <w:tc>
          <w:tcPr>
            <w:tcW w:w="1040" w:type="dxa"/>
          </w:tcPr>
          <w:p w14:paraId="4F94CE24" w14:textId="77777777" w:rsidR="00C83965" w:rsidRDefault="00C83965">
            <w:pPr>
              <w:pStyle w:val="TableParagraph"/>
              <w:rPr>
                <w:rFonts w:ascii="Times New Roman"/>
              </w:rPr>
            </w:pPr>
          </w:p>
        </w:tc>
      </w:tr>
      <w:tr w:rsidR="00C83965" w14:paraId="61A749C8" w14:textId="77777777">
        <w:trPr>
          <w:trHeight w:val="539"/>
        </w:trPr>
        <w:tc>
          <w:tcPr>
            <w:tcW w:w="8260" w:type="dxa"/>
            <w:shd w:val="clear" w:color="auto" w:fill="0081C6"/>
          </w:tcPr>
          <w:p w14:paraId="3251B1A1" w14:textId="77777777" w:rsidR="00C83965" w:rsidRDefault="005A690D">
            <w:pPr>
              <w:pStyle w:val="TableParagraph"/>
              <w:spacing w:before="142"/>
              <w:ind w:left="119"/>
              <w:rPr>
                <w:b/>
              </w:rPr>
            </w:pPr>
            <w:r>
              <w:rPr>
                <w:b/>
                <w:color w:val="FFFFFF"/>
              </w:rPr>
              <w:t>SECTION</w:t>
            </w:r>
            <w:r>
              <w:rPr>
                <w:b/>
                <w:color w:val="FFFFFF"/>
                <w:spacing w:val="-6"/>
              </w:rPr>
              <w:t xml:space="preserve"> </w:t>
            </w:r>
            <w:r>
              <w:rPr>
                <w:b/>
                <w:color w:val="FFFFFF"/>
              </w:rPr>
              <w:t>3:</w:t>
            </w:r>
            <w:r>
              <w:rPr>
                <w:b/>
                <w:color w:val="FFFFFF"/>
                <w:spacing w:val="-5"/>
              </w:rPr>
              <w:t xml:space="preserve"> </w:t>
            </w:r>
            <w:r>
              <w:rPr>
                <w:b/>
                <w:color w:val="FFFFFF"/>
              </w:rPr>
              <w:t>ACTION</w:t>
            </w:r>
            <w:r>
              <w:rPr>
                <w:b/>
                <w:color w:val="FFFFFF"/>
                <w:spacing w:val="-5"/>
              </w:rPr>
              <w:t xml:space="preserve"> </w:t>
            </w:r>
            <w:r>
              <w:rPr>
                <w:b/>
                <w:color w:val="FFFFFF"/>
                <w:spacing w:val="-4"/>
              </w:rPr>
              <w:t>PLAN</w:t>
            </w:r>
          </w:p>
        </w:tc>
        <w:tc>
          <w:tcPr>
            <w:tcW w:w="1040" w:type="dxa"/>
            <w:shd w:val="clear" w:color="auto" w:fill="0081C6"/>
          </w:tcPr>
          <w:p w14:paraId="03182936" w14:textId="77777777" w:rsidR="00C83965" w:rsidRDefault="005A690D">
            <w:pPr>
              <w:pStyle w:val="TableParagraph"/>
              <w:spacing w:before="142"/>
              <w:ind w:left="68" w:right="15"/>
              <w:jc w:val="center"/>
              <w:rPr>
                <w:b/>
              </w:rPr>
            </w:pPr>
            <w:r>
              <w:rPr>
                <w:b/>
                <w:color w:val="FFFFFF"/>
                <w:spacing w:val="-5"/>
              </w:rPr>
              <w:t>70</w:t>
            </w:r>
          </w:p>
        </w:tc>
        <w:tc>
          <w:tcPr>
            <w:tcW w:w="1040" w:type="dxa"/>
            <w:shd w:val="clear" w:color="auto" w:fill="0081C6"/>
          </w:tcPr>
          <w:p w14:paraId="50F1A72D" w14:textId="77777777" w:rsidR="00C83965" w:rsidRDefault="00C83965">
            <w:pPr>
              <w:pStyle w:val="TableParagraph"/>
              <w:rPr>
                <w:rFonts w:ascii="Times New Roman"/>
              </w:rPr>
            </w:pPr>
          </w:p>
        </w:tc>
      </w:tr>
      <w:tr w:rsidR="00C83965" w14:paraId="5FB8AFAE" w14:textId="77777777">
        <w:trPr>
          <w:trHeight w:val="520"/>
        </w:trPr>
        <w:tc>
          <w:tcPr>
            <w:tcW w:w="8260" w:type="dxa"/>
          </w:tcPr>
          <w:p w14:paraId="69C665BB" w14:textId="77777777" w:rsidR="00C83965" w:rsidRDefault="005A690D">
            <w:pPr>
              <w:pStyle w:val="TableParagraph"/>
              <w:spacing w:before="122"/>
              <w:ind w:left="119"/>
            </w:pPr>
            <w:r>
              <w:t>The</w:t>
            </w:r>
            <w:r>
              <w:rPr>
                <w:spacing w:val="-8"/>
              </w:rPr>
              <w:t xml:space="preserve"> </w:t>
            </w:r>
            <w:r>
              <w:t>applicant</w:t>
            </w:r>
            <w:r>
              <w:rPr>
                <w:spacing w:val="-7"/>
              </w:rPr>
              <w:t xml:space="preserve"> </w:t>
            </w:r>
            <w:r>
              <w:t>utilizes</w:t>
            </w:r>
            <w:r>
              <w:rPr>
                <w:spacing w:val="-8"/>
              </w:rPr>
              <w:t xml:space="preserve"> </w:t>
            </w:r>
            <w:r>
              <w:t>the</w:t>
            </w:r>
            <w:r>
              <w:rPr>
                <w:spacing w:val="-7"/>
              </w:rPr>
              <w:t xml:space="preserve"> </w:t>
            </w:r>
            <w:r>
              <w:t>provided</w:t>
            </w:r>
            <w:r>
              <w:rPr>
                <w:spacing w:val="-8"/>
              </w:rPr>
              <w:t xml:space="preserve"> </w:t>
            </w:r>
            <w:r>
              <w:t>Action</w:t>
            </w:r>
            <w:r>
              <w:rPr>
                <w:spacing w:val="-7"/>
              </w:rPr>
              <w:t xml:space="preserve"> </w:t>
            </w:r>
            <w:r>
              <w:t>Plan</w:t>
            </w:r>
            <w:r>
              <w:rPr>
                <w:spacing w:val="-7"/>
              </w:rPr>
              <w:t xml:space="preserve"> </w:t>
            </w:r>
            <w:r>
              <w:rPr>
                <w:spacing w:val="-2"/>
              </w:rPr>
              <w:t>template.</w:t>
            </w:r>
          </w:p>
        </w:tc>
        <w:tc>
          <w:tcPr>
            <w:tcW w:w="1040" w:type="dxa"/>
          </w:tcPr>
          <w:p w14:paraId="7B399C3C" w14:textId="77777777" w:rsidR="00C83965" w:rsidRDefault="005A690D">
            <w:pPr>
              <w:pStyle w:val="TableParagraph"/>
              <w:spacing w:before="132"/>
              <w:ind w:left="68"/>
              <w:jc w:val="center"/>
            </w:pPr>
            <w:r>
              <w:rPr>
                <w:spacing w:val="-10"/>
              </w:rPr>
              <w:t>5</w:t>
            </w:r>
          </w:p>
        </w:tc>
        <w:tc>
          <w:tcPr>
            <w:tcW w:w="1040" w:type="dxa"/>
          </w:tcPr>
          <w:p w14:paraId="6C2B99D0" w14:textId="77777777" w:rsidR="00C83965" w:rsidRDefault="00C83965">
            <w:pPr>
              <w:pStyle w:val="TableParagraph"/>
              <w:rPr>
                <w:rFonts w:ascii="Times New Roman"/>
              </w:rPr>
            </w:pPr>
          </w:p>
        </w:tc>
      </w:tr>
      <w:tr w:rsidR="00C83965" w14:paraId="12450ACA" w14:textId="77777777">
        <w:trPr>
          <w:trHeight w:val="520"/>
        </w:trPr>
        <w:tc>
          <w:tcPr>
            <w:tcW w:w="8260" w:type="dxa"/>
          </w:tcPr>
          <w:p w14:paraId="4B388E70" w14:textId="77777777" w:rsidR="00C83965" w:rsidRDefault="005A690D">
            <w:pPr>
              <w:pStyle w:val="TableParagraph"/>
              <w:spacing w:before="132"/>
              <w:ind w:left="119"/>
            </w:pPr>
            <w:r>
              <w:t>Problem-related</w:t>
            </w:r>
            <w:r>
              <w:rPr>
                <w:spacing w:val="-12"/>
              </w:rPr>
              <w:t xml:space="preserve"> </w:t>
            </w:r>
            <w:r>
              <w:t>behavior</w:t>
            </w:r>
            <w:r>
              <w:rPr>
                <w:spacing w:val="-9"/>
              </w:rPr>
              <w:t xml:space="preserve"> </w:t>
            </w:r>
            <w:r>
              <w:t>identified</w:t>
            </w:r>
            <w:r>
              <w:rPr>
                <w:spacing w:val="-10"/>
              </w:rPr>
              <w:t xml:space="preserve"> </w:t>
            </w:r>
            <w:r>
              <w:t>is</w:t>
            </w:r>
            <w:r>
              <w:rPr>
                <w:spacing w:val="-9"/>
              </w:rPr>
              <w:t xml:space="preserve"> </w:t>
            </w:r>
            <w:r>
              <w:t>a</w:t>
            </w:r>
            <w:r>
              <w:rPr>
                <w:spacing w:val="-10"/>
              </w:rPr>
              <w:t xml:space="preserve"> </w:t>
            </w:r>
            <w:r>
              <w:t>youth</w:t>
            </w:r>
            <w:r>
              <w:rPr>
                <w:spacing w:val="-9"/>
              </w:rPr>
              <w:t xml:space="preserve"> </w:t>
            </w:r>
            <w:r>
              <w:t>substance</w:t>
            </w:r>
            <w:r>
              <w:rPr>
                <w:spacing w:val="-10"/>
              </w:rPr>
              <w:t xml:space="preserve"> </w:t>
            </w:r>
            <w:r>
              <w:t>abuse</w:t>
            </w:r>
            <w:r>
              <w:rPr>
                <w:spacing w:val="-9"/>
              </w:rPr>
              <w:t xml:space="preserve"> </w:t>
            </w:r>
            <w:r>
              <w:rPr>
                <w:spacing w:val="-2"/>
              </w:rPr>
              <w:t>problem.</w:t>
            </w:r>
          </w:p>
        </w:tc>
        <w:tc>
          <w:tcPr>
            <w:tcW w:w="1040" w:type="dxa"/>
          </w:tcPr>
          <w:p w14:paraId="53BD2B90" w14:textId="77777777" w:rsidR="00C83965" w:rsidRDefault="005A690D">
            <w:pPr>
              <w:pStyle w:val="TableParagraph"/>
              <w:spacing w:before="132"/>
              <w:ind w:left="68"/>
              <w:jc w:val="center"/>
            </w:pPr>
            <w:r>
              <w:rPr>
                <w:spacing w:val="-10"/>
              </w:rPr>
              <w:t>5</w:t>
            </w:r>
          </w:p>
        </w:tc>
        <w:tc>
          <w:tcPr>
            <w:tcW w:w="1040" w:type="dxa"/>
          </w:tcPr>
          <w:p w14:paraId="1B3D1B17" w14:textId="77777777" w:rsidR="00C83965" w:rsidRDefault="00C83965">
            <w:pPr>
              <w:pStyle w:val="TableParagraph"/>
              <w:rPr>
                <w:rFonts w:ascii="Times New Roman"/>
              </w:rPr>
            </w:pPr>
          </w:p>
        </w:tc>
      </w:tr>
      <w:tr w:rsidR="00C83965" w14:paraId="5C5E2273" w14:textId="77777777">
        <w:trPr>
          <w:trHeight w:val="520"/>
        </w:trPr>
        <w:tc>
          <w:tcPr>
            <w:tcW w:w="8260" w:type="dxa"/>
          </w:tcPr>
          <w:p w14:paraId="7DBB9B28" w14:textId="77777777" w:rsidR="00C83965" w:rsidRDefault="005A690D">
            <w:pPr>
              <w:pStyle w:val="TableParagraph"/>
              <w:spacing w:before="147"/>
              <w:ind w:left="119"/>
            </w:pPr>
            <w:r>
              <w:t>Relevant,</w:t>
            </w:r>
            <w:r>
              <w:rPr>
                <w:spacing w:val="-11"/>
              </w:rPr>
              <w:t xml:space="preserve"> </w:t>
            </w:r>
            <w:r>
              <w:t>local</w:t>
            </w:r>
            <w:r>
              <w:rPr>
                <w:spacing w:val="-9"/>
              </w:rPr>
              <w:t xml:space="preserve"> </w:t>
            </w:r>
            <w:r>
              <w:t>SHARP</w:t>
            </w:r>
            <w:r>
              <w:rPr>
                <w:spacing w:val="-9"/>
              </w:rPr>
              <w:t xml:space="preserve"> </w:t>
            </w:r>
            <w:r>
              <w:t>data</w:t>
            </w:r>
            <w:r>
              <w:rPr>
                <w:spacing w:val="-9"/>
              </w:rPr>
              <w:t xml:space="preserve"> </w:t>
            </w:r>
            <w:r>
              <w:t>is</w:t>
            </w:r>
            <w:r>
              <w:rPr>
                <w:spacing w:val="-8"/>
              </w:rPr>
              <w:t xml:space="preserve"> </w:t>
            </w:r>
            <w:r>
              <w:t>used</w:t>
            </w:r>
            <w:r>
              <w:rPr>
                <w:spacing w:val="-9"/>
              </w:rPr>
              <w:t xml:space="preserve"> </w:t>
            </w:r>
            <w:r>
              <w:t>to</w:t>
            </w:r>
            <w:r>
              <w:rPr>
                <w:spacing w:val="-9"/>
              </w:rPr>
              <w:t xml:space="preserve"> </w:t>
            </w:r>
            <w:r>
              <w:t>describe</w:t>
            </w:r>
            <w:r>
              <w:rPr>
                <w:spacing w:val="-9"/>
              </w:rPr>
              <w:t xml:space="preserve"> </w:t>
            </w:r>
            <w:r>
              <w:t>problem-related</w:t>
            </w:r>
            <w:r>
              <w:rPr>
                <w:spacing w:val="-8"/>
              </w:rPr>
              <w:t xml:space="preserve"> </w:t>
            </w:r>
            <w:r>
              <w:rPr>
                <w:spacing w:val="-2"/>
              </w:rPr>
              <w:t>behavior.</w:t>
            </w:r>
          </w:p>
        </w:tc>
        <w:tc>
          <w:tcPr>
            <w:tcW w:w="1040" w:type="dxa"/>
          </w:tcPr>
          <w:p w14:paraId="213C3B14" w14:textId="77777777" w:rsidR="00C83965" w:rsidRDefault="005A690D">
            <w:pPr>
              <w:pStyle w:val="TableParagraph"/>
              <w:spacing w:before="147"/>
              <w:ind w:left="68"/>
              <w:jc w:val="center"/>
            </w:pPr>
            <w:r>
              <w:rPr>
                <w:spacing w:val="-10"/>
              </w:rPr>
              <w:t>5</w:t>
            </w:r>
          </w:p>
        </w:tc>
        <w:tc>
          <w:tcPr>
            <w:tcW w:w="1040" w:type="dxa"/>
          </w:tcPr>
          <w:p w14:paraId="1EB33753" w14:textId="77777777" w:rsidR="00C83965" w:rsidRDefault="00C83965">
            <w:pPr>
              <w:pStyle w:val="TableParagraph"/>
              <w:rPr>
                <w:rFonts w:ascii="Times New Roman"/>
              </w:rPr>
            </w:pPr>
          </w:p>
        </w:tc>
      </w:tr>
      <w:tr w:rsidR="00C83965" w14:paraId="7628FEF4" w14:textId="77777777">
        <w:trPr>
          <w:trHeight w:val="680"/>
        </w:trPr>
        <w:tc>
          <w:tcPr>
            <w:tcW w:w="8260" w:type="dxa"/>
          </w:tcPr>
          <w:p w14:paraId="225C7191" w14:textId="77777777" w:rsidR="00C83965" w:rsidRDefault="005A690D">
            <w:pPr>
              <w:pStyle w:val="TableParagraph"/>
              <w:spacing w:before="120" w:line="270" w:lineRule="atLeast"/>
              <w:ind w:left="119"/>
            </w:pPr>
            <w:r>
              <w:t>Risk</w:t>
            </w:r>
            <w:r>
              <w:rPr>
                <w:spacing w:val="-6"/>
              </w:rPr>
              <w:t xml:space="preserve"> </w:t>
            </w:r>
            <w:r>
              <w:t>and/or</w:t>
            </w:r>
            <w:r>
              <w:rPr>
                <w:spacing w:val="-6"/>
              </w:rPr>
              <w:t xml:space="preserve"> </w:t>
            </w:r>
            <w:r>
              <w:t>protective</w:t>
            </w:r>
            <w:r>
              <w:rPr>
                <w:spacing w:val="-6"/>
              </w:rPr>
              <w:t xml:space="preserve"> </w:t>
            </w:r>
            <w:r>
              <w:t>factors</w:t>
            </w:r>
            <w:r>
              <w:rPr>
                <w:spacing w:val="-6"/>
              </w:rPr>
              <w:t xml:space="preserve"> </w:t>
            </w:r>
            <w:r>
              <w:t>to</w:t>
            </w:r>
            <w:r>
              <w:rPr>
                <w:spacing w:val="-6"/>
              </w:rPr>
              <w:t xml:space="preserve"> </w:t>
            </w:r>
            <w:r>
              <w:t>be</w:t>
            </w:r>
            <w:r>
              <w:rPr>
                <w:spacing w:val="-6"/>
              </w:rPr>
              <w:t xml:space="preserve"> </w:t>
            </w:r>
            <w:r>
              <w:t>addressed</w:t>
            </w:r>
            <w:r>
              <w:rPr>
                <w:spacing w:val="-6"/>
              </w:rPr>
              <w:t xml:space="preserve"> </w:t>
            </w:r>
            <w:r>
              <w:t>are</w:t>
            </w:r>
            <w:r>
              <w:rPr>
                <w:spacing w:val="-6"/>
              </w:rPr>
              <w:t xml:space="preserve"> </w:t>
            </w:r>
            <w:r>
              <w:t>identified</w:t>
            </w:r>
            <w:r>
              <w:rPr>
                <w:spacing w:val="-6"/>
              </w:rPr>
              <w:t xml:space="preserve"> </w:t>
            </w:r>
            <w:r>
              <w:t>and</w:t>
            </w:r>
            <w:r>
              <w:rPr>
                <w:spacing w:val="-6"/>
              </w:rPr>
              <w:t xml:space="preserve"> </w:t>
            </w:r>
            <w:r>
              <w:t>can</w:t>
            </w:r>
            <w:r>
              <w:rPr>
                <w:spacing w:val="-6"/>
              </w:rPr>
              <w:t xml:space="preserve"> </w:t>
            </w:r>
            <w:r>
              <w:t>be</w:t>
            </w:r>
            <w:r>
              <w:rPr>
                <w:spacing w:val="-6"/>
              </w:rPr>
              <w:t xml:space="preserve"> </w:t>
            </w:r>
            <w:r>
              <w:t>impacted</w:t>
            </w:r>
            <w:r>
              <w:rPr>
                <w:spacing w:val="-6"/>
              </w:rPr>
              <w:t xml:space="preserve"> </w:t>
            </w:r>
            <w:r>
              <w:t>by</w:t>
            </w:r>
            <w:r>
              <w:rPr>
                <w:spacing w:val="-6"/>
              </w:rPr>
              <w:t xml:space="preserve"> </w:t>
            </w:r>
            <w:r>
              <w:t>the proposed interventions.</w:t>
            </w:r>
          </w:p>
        </w:tc>
        <w:tc>
          <w:tcPr>
            <w:tcW w:w="1040" w:type="dxa"/>
          </w:tcPr>
          <w:p w14:paraId="4F7D8EB5" w14:textId="77777777" w:rsidR="00C83965" w:rsidRDefault="005A690D">
            <w:pPr>
              <w:pStyle w:val="TableParagraph"/>
              <w:spacing w:before="157"/>
              <w:ind w:left="68"/>
              <w:jc w:val="center"/>
            </w:pPr>
            <w:r>
              <w:rPr>
                <w:spacing w:val="-10"/>
              </w:rPr>
              <w:t>5</w:t>
            </w:r>
          </w:p>
        </w:tc>
        <w:tc>
          <w:tcPr>
            <w:tcW w:w="1040" w:type="dxa"/>
          </w:tcPr>
          <w:p w14:paraId="1ED89717" w14:textId="77777777" w:rsidR="00C83965" w:rsidRDefault="00C83965">
            <w:pPr>
              <w:pStyle w:val="TableParagraph"/>
              <w:rPr>
                <w:rFonts w:ascii="Times New Roman"/>
              </w:rPr>
            </w:pPr>
          </w:p>
        </w:tc>
      </w:tr>
      <w:tr w:rsidR="00C83965" w14:paraId="5CD51142" w14:textId="77777777">
        <w:trPr>
          <w:trHeight w:val="539"/>
        </w:trPr>
        <w:tc>
          <w:tcPr>
            <w:tcW w:w="8260" w:type="dxa"/>
          </w:tcPr>
          <w:p w14:paraId="1DC9E049" w14:textId="77777777" w:rsidR="00C83965" w:rsidRDefault="005A690D">
            <w:pPr>
              <w:pStyle w:val="TableParagraph"/>
              <w:spacing w:before="145"/>
              <w:ind w:left="119"/>
            </w:pPr>
            <w:r>
              <w:t>Selected</w:t>
            </w:r>
            <w:r>
              <w:rPr>
                <w:spacing w:val="-12"/>
              </w:rPr>
              <w:t xml:space="preserve"> </w:t>
            </w:r>
            <w:r>
              <w:t>risk</w:t>
            </w:r>
            <w:r>
              <w:rPr>
                <w:spacing w:val="-9"/>
              </w:rPr>
              <w:t xml:space="preserve"> </w:t>
            </w:r>
            <w:r>
              <w:t>and/or</w:t>
            </w:r>
            <w:r>
              <w:rPr>
                <w:spacing w:val="-10"/>
              </w:rPr>
              <w:t xml:space="preserve"> </w:t>
            </w:r>
            <w:r>
              <w:t>protective</w:t>
            </w:r>
            <w:r>
              <w:rPr>
                <w:spacing w:val="-9"/>
              </w:rPr>
              <w:t xml:space="preserve"> </w:t>
            </w:r>
            <w:r>
              <w:t>factors</w:t>
            </w:r>
            <w:r>
              <w:rPr>
                <w:spacing w:val="-10"/>
              </w:rPr>
              <w:t xml:space="preserve"> </w:t>
            </w:r>
            <w:r>
              <w:t>are</w:t>
            </w:r>
            <w:r>
              <w:rPr>
                <w:spacing w:val="-9"/>
              </w:rPr>
              <w:t xml:space="preserve"> </w:t>
            </w:r>
            <w:r>
              <w:t>identified</w:t>
            </w:r>
            <w:r>
              <w:rPr>
                <w:spacing w:val="-10"/>
              </w:rPr>
              <w:t xml:space="preserve"> </w:t>
            </w:r>
            <w:r>
              <w:t>with</w:t>
            </w:r>
            <w:r>
              <w:rPr>
                <w:spacing w:val="-9"/>
              </w:rPr>
              <w:t xml:space="preserve"> </w:t>
            </w:r>
            <w:r>
              <w:t>accurate</w:t>
            </w:r>
            <w:r>
              <w:rPr>
                <w:spacing w:val="-10"/>
              </w:rPr>
              <w:t xml:space="preserve"> </w:t>
            </w:r>
            <w:r>
              <w:t>local</w:t>
            </w:r>
            <w:r>
              <w:rPr>
                <w:spacing w:val="-9"/>
              </w:rPr>
              <w:t xml:space="preserve"> </w:t>
            </w:r>
            <w:r>
              <w:t>SHARP</w:t>
            </w:r>
            <w:r>
              <w:rPr>
                <w:spacing w:val="-9"/>
              </w:rPr>
              <w:t xml:space="preserve"> </w:t>
            </w:r>
            <w:r>
              <w:rPr>
                <w:spacing w:val="-2"/>
              </w:rPr>
              <w:t>data.</w:t>
            </w:r>
          </w:p>
        </w:tc>
        <w:tc>
          <w:tcPr>
            <w:tcW w:w="1040" w:type="dxa"/>
          </w:tcPr>
          <w:p w14:paraId="64AE1DEB" w14:textId="77777777" w:rsidR="00C83965" w:rsidRDefault="005A690D">
            <w:pPr>
              <w:pStyle w:val="TableParagraph"/>
              <w:spacing w:before="145"/>
              <w:ind w:left="68"/>
              <w:jc w:val="center"/>
            </w:pPr>
            <w:r>
              <w:rPr>
                <w:spacing w:val="-10"/>
              </w:rPr>
              <w:t>5</w:t>
            </w:r>
          </w:p>
        </w:tc>
        <w:tc>
          <w:tcPr>
            <w:tcW w:w="1040" w:type="dxa"/>
          </w:tcPr>
          <w:p w14:paraId="06BEB291" w14:textId="77777777" w:rsidR="00C83965" w:rsidRDefault="00C83965">
            <w:pPr>
              <w:pStyle w:val="TableParagraph"/>
              <w:rPr>
                <w:rFonts w:ascii="Times New Roman"/>
              </w:rPr>
            </w:pPr>
          </w:p>
        </w:tc>
      </w:tr>
      <w:tr w:rsidR="00C83965" w14:paraId="059A3177" w14:textId="77777777">
        <w:trPr>
          <w:trHeight w:val="520"/>
        </w:trPr>
        <w:tc>
          <w:tcPr>
            <w:tcW w:w="8260" w:type="dxa"/>
          </w:tcPr>
          <w:p w14:paraId="7503EDBC" w14:textId="77777777" w:rsidR="00C83965" w:rsidRDefault="005A690D">
            <w:pPr>
              <w:pStyle w:val="TableParagraph"/>
              <w:spacing w:before="135"/>
              <w:ind w:left="119"/>
            </w:pPr>
            <w:r>
              <w:t>Risk</w:t>
            </w:r>
            <w:r>
              <w:rPr>
                <w:spacing w:val="-13"/>
              </w:rPr>
              <w:t xml:space="preserve"> </w:t>
            </w:r>
            <w:r>
              <w:t>and/or</w:t>
            </w:r>
            <w:r>
              <w:rPr>
                <w:spacing w:val="-10"/>
              </w:rPr>
              <w:t xml:space="preserve"> </w:t>
            </w:r>
            <w:r>
              <w:t>Protective</w:t>
            </w:r>
            <w:r>
              <w:rPr>
                <w:spacing w:val="-10"/>
              </w:rPr>
              <w:t xml:space="preserve"> </w:t>
            </w:r>
            <w:r>
              <w:t>Factor(s)</w:t>
            </w:r>
            <w:r>
              <w:rPr>
                <w:spacing w:val="-10"/>
              </w:rPr>
              <w:t xml:space="preserve"> </w:t>
            </w:r>
            <w:r>
              <w:t>align</w:t>
            </w:r>
            <w:r>
              <w:rPr>
                <w:spacing w:val="-11"/>
              </w:rPr>
              <w:t xml:space="preserve"> </w:t>
            </w:r>
            <w:r>
              <w:t>with</w:t>
            </w:r>
            <w:r>
              <w:rPr>
                <w:spacing w:val="-10"/>
              </w:rPr>
              <w:t xml:space="preserve"> </w:t>
            </w:r>
            <w:r>
              <w:t>the</w:t>
            </w:r>
            <w:r>
              <w:rPr>
                <w:spacing w:val="-10"/>
              </w:rPr>
              <w:t xml:space="preserve"> </w:t>
            </w:r>
            <w:r>
              <w:t>problem-related</w:t>
            </w:r>
            <w:r>
              <w:rPr>
                <w:spacing w:val="-10"/>
              </w:rPr>
              <w:t xml:space="preserve"> </w:t>
            </w:r>
            <w:r>
              <w:rPr>
                <w:spacing w:val="-2"/>
              </w:rPr>
              <w:t>behavior.</w:t>
            </w:r>
          </w:p>
        </w:tc>
        <w:tc>
          <w:tcPr>
            <w:tcW w:w="1040" w:type="dxa"/>
          </w:tcPr>
          <w:p w14:paraId="32C4408E" w14:textId="77777777" w:rsidR="00C83965" w:rsidRDefault="005A690D">
            <w:pPr>
              <w:pStyle w:val="TableParagraph"/>
              <w:spacing w:before="207"/>
              <w:ind w:left="68"/>
              <w:jc w:val="center"/>
            </w:pPr>
            <w:r>
              <w:rPr>
                <w:spacing w:val="-10"/>
              </w:rPr>
              <w:t>5</w:t>
            </w:r>
          </w:p>
        </w:tc>
        <w:tc>
          <w:tcPr>
            <w:tcW w:w="1040" w:type="dxa"/>
          </w:tcPr>
          <w:p w14:paraId="2DED59C9" w14:textId="77777777" w:rsidR="00C83965" w:rsidRDefault="00C83965">
            <w:pPr>
              <w:pStyle w:val="TableParagraph"/>
              <w:rPr>
                <w:rFonts w:ascii="Times New Roman"/>
              </w:rPr>
            </w:pPr>
          </w:p>
        </w:tc>
      </w:tr>
      <w:tr w:rsidR="00C83965" w14:paraId="76868C22" w14:textId="77777777">
        <w:trPr>
          <w:trHeight w:val="659"/>
        </w:trPr>
        <w:tc>
          <w:tcPr>
            <w:tcW w:w="8260" w:type="dxa"/>
          </w:tcPr>
          <w:p w14:paraId="0768539D" w14:textId="77777777" w:rsidR="00C83965" w:rsidRDefault="005A690D">
            <w:pPr>
              <w:pStyle w:val="TableParagraph"/>
              <w:spacing w:before="100" w:line="270" w:lineRule="atLeast"/>
              <w:ind w:left="119"/>
            </w:pPr>
            <w:r>
              <w:t>Intervention(s)</w:t>
            </w:r>
            <w:r>
              <w:rPr>
                <w:spacing w:val="-8"/>
              </w:rPr>
              <w:t xml:space="preserve"> </w:t>
            </w:r>
            <w:r>
              <w:t>identified</w:t>
            </w:r>
            <w:r>
              <w:rPr>
                <w:spacing w:val="-8"/>
              </w:rPr>
              <w:t xml:space="preserve"> </w:t>
            </w:r>
            <w:r>
              <w:t>are</w:t>
            </w:r>
            <w:r>
              <w:rPr>
                <w:spacing w:val="-8"/>
              </w:rPr>
              <w:t xml:space="preserve"> </w:t>
            </w:r>
            <w:r>
              <w:t>programs,</w:t>
            </w:r>
            <w:r>
              <w:rPr>
                <w:spacing w:val="-8"/>
              </w:rPr>
              <w:t xml:space="preserve"> </w:t>
            </w:r>
            <w:r>
              <w:t>policies,</w:t>
            </w:r>
            <w:r>
              <w:rPr>
                <w:spacing w:val="-8"/>
              </w:rPr>
              <w:t xml:space="preserve"> </w:t>
            </w:r>
            <w:r>
              <w:t>and/or</w:t>
            </w:r>
            <w:r>
              <w:rPr>
                <w:spacing w:val="-8"/>
              </w:rPr>
              <w:t xml:space="preserve"> </w:t>
            </w:r>
            <w:r>
              <w:t>strategies</w:t>
            </w:r>
            <w:r>
              <w:rPr>
                <w:spacing w:val="-8"/>
              </w:rPr>
              <w:t xml:space="preserve"> </w:t>
            </w:r>
            <w:r>
              <w:t>that</w:t>
            </w:r>
            <w:r>
              <w:rPr>
                <w:spacing w:val="-8"/>
              </w:rPr>
              <w:t xml:space="preserve"> </w:t>
            </w:r>
            <w:r>
              <w:t>will</w:t>
            </w:r>
            <w:r>
              <w:rPr>
                <w:spacing w:val="-8"/>
              </w:rPr>
              <w:t xml:space="preserve"> </w:t>
            </w:r>
            <w:r>
              <w:t>impact</w:t>
            </w:r>
            <w:r>
              <w:rPr>
                <w:spacing w:val="-8"/>
              </w:rPr>
              <w:t xml:space="preserve"> </w:t>
            </w:r>
            <w:r>
              <w:t>the</w:t>
            </w:r>
            <w:r>
              <w:rPr>
                <w:spacing w:val="-8"/>
              </w:rPr>
              <w:t xml:space="preserve"> </w:t>
            </w:r>
            <w:r>
              <w:t>local conditions, risk &amp; protective factors, and/or the outcome.</w:t>
            </w:r>
          </w:p>
        </w:tc>
        <w:tc>
          <w:tcPr>
            <w:tcW w:w="1040" w:type="dxa"/>
          </w:tcPr>
          <w:p w14:paraId="485C560C" w14:textId="77777777" w:rsidR="00C83965" w:rsidRDefault="00C83965">
            <w:pPr>
              <w:pStyle w:val="TableParagraph"/>
              <w:spacing w:before="132"/>
              <w:rPr>
                <w:b/>
              </w:rPr>
            </w:pPr>
          </w:p>
          <w:p w14:paraId="195DE40D" w14:textId="77777777" w:rsidR="00C83965" w:rsidRDefault="005A690D">
            <w:pPr>
              <w:pStyle w:val="TableParagraph"/>
              <w:spacing w:line="239" w:lineRule="exact"/>
              <w:ind w:left="68" w:right="15"/>
              <w:jc w:val="center"/>
            </w:pPr>
            <w:r>
              <w:rPr>
                <w:spacing w:val="-10"/>
              </w:rPr>
              <w:t>5</w:t>
            </w:r>
          </w:p>
        </w:tc>
        <w:tc>
          <w:tcPr>
            <w:tcW w:w="1040" w:type="dxa"/>
          </w:tcPr>
          <w:p w14:paraId="42028A75" w14:textId="77777777" w:rsidR="00C83965" w:rsidRDefault="00C83965">
            <w:pPr>
              <w:pStyle w:val="TableParagraph"/>
              <w:rPr>
                <w:rFonts w:ascii="Times New Roman"/>
              </w:rPr>
            </w:pPr>
          </w:p>
        </w:tc>
      </w:tr>
      <w:tr w:rsidR="00C83965" w14:paraId="084A14DA" w14:textId="77777777">
        <w:trPr>
          <w:trHeight w:val="640"/>
        </w:trPr>
        <w:tc>
          <w:tcPr>
            <w:tcW w:w="8260" w:type="dxa"/>
          </w:tcPr>
          <w:p w14:paraId="22BAE831" w14:textId="77777777" w:rsidR="00C83965" w:rsidRDefault="005A690D">
            <w:pPr>
              <w:pStyle w:val="TableParagraph"/>
              <w:spacing w:before="80" w:line="270" w:lineRule="atLeast"/>
              <w:ind w:left="119"/>
            </w:pPr>
            <w:r>
              <w:t>The</w:t>
            </w:r>
            <w:r>
              <w:rPr>
                <w:spacing w:val="-8"/>
              </w:rPr>
              <w:t xml:space="preserve"> </w:t>
            </w:r>
            <w:r>
              <w:t>intervention(s)</w:t>
            </w:r>
            <w:r>
              <w:rPr>
                <w:spacing w:val="-8"/>
              </w:rPr>
              <w:t xml:space="preserve"> </w:t>
            </w:r>
            <w:r>
              <w:t>identified</w:t>
            </w:r>
            <w:r>
              <w:rPr>
                <w:spacing w:val="-8"/>
              </w:rPr>
              <w:t xml:space="preserve"> </w:t>
            </w:r>
            <w:r>
              <w:t>are</w:t>
            </w:r>
            <w:r>
              <w:rPr>
                <w:spacing w:val="-8"/>
              </w:rPr>
              <w:t xml:space="preserve"> </w:t>
            </w:r>
            <w:r>
              <w:t>evidence-based</w:t>
            </w:r>
            <w:r>
              <w:rPr>
                <w:spacing w:val="-8"/>
              </w:rPr>
              <w:t xml:space="preserve"> </w:t>
            </w:r>
            <w:r>
              <w:t>or</w:t>
            </w:r>
            <w:r>
              <w:rPr>
                <w:spacing w:val="-8"/>
              </w:rPr>
              <w:t xml:space="preserve"> </w:t>
            </w:r>
            <w:r>
              <w:t>a</w:t>
            </w:r>
            <w:r>
              <w:rPr>
                <w:spacing w:val="-8"/>
              </w:rPr>
              <w:t xml:space="preserve"> </w:t>
            </w:r>
            <w:r>
              <w:t>promising</w:t>
            </w:r>
            <w:r>
              <w:rPr>
                <w:spacing w:val="-8"/>
              </w:rPr>
              <w:t xml:space="preserve"> </w:t>
            </w:r>
            <w:r>
              <w:t>practice</w:t>
            </w:r>
            <w:r>
              <w:rPr>
                <w:spacing w:val="-8"/>
              </w:rPr>
              <w:t xml:space="preserve"> </w:t>
            </w:r>
            <w:r>
              <w:t>and</w:t>
            </w:r>
            <w:r>
              <w:rPr>
                <w:spacing w:val="-8"/>
              </w:rPr>
              <w:t xml:space="preserve"> </w:t>
            </w:r>
            <w:r>
              <w:t>a</w:t>
            </w:r>
            <w:r>
              <w:rPr>
                <w:spacing w:val="-8"/>
              </w:rPr>
              <w:t xml:space="preserve"> </w:t>
            </w:r>
            <w:r>
              <w:t>reference and/or link has been provided.</w:t>
            </w:r>
          </w:p>
        </w:tc>
        <w:tc>
          <w:tcPr>
            <w:tcW w:w="1040" w:type="dxa"/>
          </w:tcPr>
          <w:p w14:paraId="776A72BE" w14:textId="77777777" w:rsidR="00C83965" w:rsidRDefault="005A690D">
            <w:pPr>
              <w:pStyle w:val="TableParagraph"/>
              <w:spacing w:before="265"/>
              <w:ind w:left="68" w:right="15"/>
              <w:jc w:val="center"/>
            </w:pPr>
            <w:r>
              <w:rPr>
                <w:spacing w:val="-10"/>
              </w:rPr>
              <w:t>5</w:t>
            </w:r>
          </w:p>
        </w:tc>
        <w:tc>
          <w:tcPr>
            <w:tcW w:w="1040" w:type="dxa"/>
          </w:tcPr>
          <w:p w14:paraId="49C0E626" w14:textId="77777777" w:rsidR="00C83965" w:rsidRDefault="00C83965">
            <w:pPr>
              <w:pStyle w:val="TableParagraph"/>
              <w:rPr>
                <w:rFonts w:ascii="Times New Roman"/>
              </w:rPr>
            </w:pPr>
          </w:p>
        </w:tc>
      </w:tr>
    </w:tbl>
    <w:p w14:paraId="1D0EA8E4" w14:textId="77777777" w:rsidR="00C83965" w:rsidRDefault="00C83965">
      <w:pPr>
        <w:rPr>
          <w:rFonts w:ascii="Times New Roman"/>
        </w:rPr>
        <w:sectPr w:rsidR="00C83965">
          <w:pgSz w:w="12240" w:h="15840"/>
          <w:pgMar w:top="340" w:right="520" w:bottom="966" w:left="40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60"/>
        <w:gridCol w:w="1040"/>
        <w:gridCol w:w="1040"/>
      </w:tblGrid>
      <w:tr w:rsidR="00C83965" w14:paraId="39716F58" w14:textId="77777777">
        <w:trPr>
          <w:trHeight w:val="679"/>
        </w:trPr>
        <w:tc>
          <w:tcPr>
            <w:tcW w:w="8260" w:type="dxa"/>
          </w:tcPr>
          <w:p w14:paraId="5672076C" w14:textId="77777777" w:rsidR="00C83965" w:rsidRDefault="005A690D">
            <w:pPr>
              <w:pStyle w:val="TableParagraph"/>
              <w:spacing w:before="100"/>
              <w:ind w:left="119"/>
            </w:pPr>
            <w:r>
              <w:lastRenderedPageBreak/>
              <w:t>Plans</w:t>
            </w:r>
            <w:r>
              <w:rPr>
                <w:spacing w:val="-7"/>
              </w:rPr>
              <w:t xml:space="preserve"> </w:t>
            </w:r>
            <w:r>
              <w:t>to</w:t>
            </w:r>
            <w:r>
              <w:rPr>
                <w:spacing w:val="-7"/>
              </w:rPr>
              <w:t xml:space="preserve"> </w:t>
            </w:r>
            <w:r>
              <w:t>evaluate</w:t>
            </w:r>
            <w:r>
              <w:rPr>
                <w:spacing w:val="-7"/>
              </w:rPr>
              <w:t xml:space="preserve"> </w:t>
            </w:r>
            <w:r>
              <w:t>and</w:t>
            </w:r>
            <w:r>
              <w:rPr>
                <w:spacing w:val="-7"/>
              </w:rPr>
              <w:t xml:space="preserve"> </w:t>
            </w:r>
            <w:r>
              <w:t>measure</w:t>
            </w:r>
            <w:r>
              <w:rPr>
                <w:spacing w:val="-7"/>
              </w:rPr>
              <w:t xml:space="preserve"> </w:t>
            </w:r>
            <w:r>
              <w:t>the</w:t>
            </w:r>
            <w:r>
              <w:rPr>
                <w:spacing w:val="-7"/>
              </w:rPr>
              <w:t xml:space="preserve"> </w:t>
            </w:r>
            <w:r>
              <w:t>progress</w:t>
            </w:r>
            <w:r>
              <w:rPr>
                <w:spacing w:val="-7"/>
              </w:rPr>
              <w:t xml:space="preserve"> </w:t>
            </w:r>
            <w:r>
              <w:t>of</w:t>
            </w:r>
            <w:r>
              <w:rPr>
                <w:spacing w:val="-7"/>
              </w:rPr>
              <w:t xml:space="preserve"> </w:t>
            </w:r>
            <w:r>
              <w:t>intervention(s)</w:t>
            </w:r>
            <w:r>
              <w:rPr>
                <w:spacing w:val="-7"/>
              </w:rPr>
              <w:t xml:space="preserve"> </w:t>
            </w:r>
            <w:r>
              <w:t>are</w:t>
            </w:r>
            <w:r>
              <w:rPr>
                <w:spacing w:val="-7"/>
              </w:rPr>
              <w:t xml:space="preserve"> </w:t>
            </w:r>
            <w:r>
              <w:t>clear</w:t>
            </w:r>
            <w:r>
              <w:rPr>
                <w:spacing w:val="-7"/>
              </w:rPr>
              <w:t xml:space="preserve"> </w:t>
            </w:r>
            <w:r>
              <w:t>and</w:t>
            </w:r>
            <w:r>
              <w:rPr>
                <w:spacing w:val="-7"/>
              </w:rPr>
              <w:t xml:space="preserve"> </w:t>
            </w:r>
            <w:r>
              <w:t>demonstrate how outcomes will be measured.</w:t>
            </w:r>
          </w:p>
        </w:tc>
        <w:tc>
          <w:tcPr>
            <w:tcW w:w="1040" w:type="dxa"/>
          </w:tcPr>
          <w:p w14:paraId="6F9396D8" w14:textId="77777777" w:rsidR="00C83965" w:rsidRDefault="00C83965">
            <w:pPr>
              <w:pStyle w:val="TableParagraph"/>
              <w:spacing w:before="4"/>
              <w:rPr>
                <w:b/>
              </w:rPr>
            </w:pPr>
          </w:p>
          <w:p w14:paraId="0C0EC9CB" w14:textId="77777777" w:rsidR="00C83965" w:rsidRDefault="005A690D">
            <w:pPr>
              <w:pStyle w:val="TableParagraph"/>
              <w:ind w:left="68" w:right="15"/>
              <w:jc w:val="center"/>
            </w:pPr>
            <w:r>
              <w:rPr>
                <w:spacing w:val="-10"/>
              </w:rPr>
              <w:t>5</w:t>
            </w:r>
          </w:p>
        </w:tc>
        <w:tc>
          <w:tcPr>
            <w:tcW w:w="1040" w:type="dxa"/>
          </w:tcPr>
          <w:p w14:paraId="2E6024D3" w14:textId="77777777" w:rsidR="00C83965" w:rsidRDefault="00C83965">
            <w:pPr>
              <w:pStyle w:val="TableParagraph"/>
              <w:rPr>
                <w:rFonts w:ascii="Times New Roman"/>
              </w:rPr>
            </w:pPr>
          </w:p>
        </w:tc>
      </w:tr>
      <w:tr w:rsidR="00C83965" w14:paraId="66EAC2EB" w14:textId="77777777">
        <w:trPr>
          <w:trHeight w:val="680"/>
        </w:trPr>
        <w:tc>
          <w:tcPr>
            <w:tcW w:w="8260" w:type="dxa"/>
          </w:tcPr>
          <w:p w14:paraId="4FC961C1" w14:textId="77777777" w:rsidR="00C83965" w:rsidRDefault="005A690D">
            <w:pPr>
              <w:pStyle w:val="TableParagraph"/>
              <w:spacing w:before="120"/>
              <w:ind w:left="119"/>
            </w:pPr>
            <w:r>
              <w:t>Intervention(s)</w:t>
            </w:r>
            <w:r>
              <w:rPr>
                <w:spacing w:val="-9"/>
              </w:rPr>
              <w:t xml:space="preserve"> </w:t>
            </w:r>
            <w:r>
              <w:t>will</w:t>
            </w:r>
            <w:r>
              <w:rPr>
                <w:spacing w:val="-9"/>
              </w:rPr>
              <w:t xml:space="preserve"> </w:t>
            </w:r>
            <w:r>
              <w:t>address</w:t>
            </w:r>
            <w:r>
              <w:rPr>
                <w:spacing w:val="-9"/>
              </w:rPr>
              <w:t xml:space="preserve"> </w:t>
            </w:r>
            <w:r>
              <w:t>a</w:t>
            </w:r>
            <w:r>
              <w:rPr>
                <w:spacing w:val="-9"/>
              </w:rPr>
              <w:t xml:space="preserve"> </w:t>
            </w:r>
            <w:r>
              <w:t>variety</w:t>
            </w:r>
            <w:r>
              <w:rPr>
                <w:spacing w:val="-9"/>
              </w:rPr>
              <w:t xml:space="preserve"> </w:t>
            </w:r>
            <w:r>
              <w:t>of</w:t>
            </w:r>
            <w:r>
              <w:rPr>
                <w:spacing w:val="-9"/>
              </w:rPr>
              <w:t xml:space="preserve"> </w:t>
            </w:r>
            <w:hyperlink r:id="rId47">
              <w:r w:rsidR="00C83965">
                <w:rPr>
                  <w:color w:val="1153CC"/>
                  <w:u w:val="thick" w:color="1153CC"/>
                </w:rPr>
                <w:t>CADCA’s</w:t>
              </w:r>
              <w:r w:rsidR="00C83965">
                <w:rPr>
                  <w:color w:val="1153CC"/>
                  <w:spacing w:val="-9"/>
                  <w:u w:val="thick" w:color="1153CC"/>
                </w:rPr>
                <w:t xml:space="preserve"> </w:t>
              </w:r>
              <w:r w:rsidR="00C83965">
                <w:rPr>
                  <w:color w:val="1153CC"/>
                  <w:u w:val="thick" w:color="1153CC"/>
                </w:rPr>
                <w:t>Seven</w:t>
              </w:r>
              <w:r w:rsidR="00C83965">
                <w:rPr>
                  <w:color w:val="1153CC"/>
                  <w:spacing w:val="-9"/>
                  <w:u w:val="thick" w:color="1153CC"/>
                </w:rPr>
                <w:t xml:space="preserve"> </w:t>
              </w:r>
              <w:r w:rsidR="00C83965">
                <w:rPr>
                  <w:color w:val="1153CC"/>
                  <w:u w:val="thick" w:color="1153CC"/>
                </w:rPr>
                <w:t>Strategies</w:t>
              </w:r>
              <w:r w:rsidR="00C83965">
                <w:rPr>
                  <w:color w:val="1153CC"/>
                  <w:spacing w:val="-9"/>
                  <w:u w:val="thick" w:color="1153CC"/>
                </w:rPr>
                <w:t xml:space="preserve"> </w:t>
              </w:r>
              <w:r w:rsidR="00C83965">
                <w:rPr>
                  <w:color w:val="1153CC"/>
                  <w:u w:val="thick" w:color="1153CC"/>
                </w:rPr>
                <w:t>fo</w:t>
              </w:r>
            </w:hyperlink>
            <w:r>
              <w:rPr>
                <w:color w:val="1153CC"/>
                <w:u w:val="thick" w:color="1153CC"/>
              </w:rPr>
              <w:t>r</w:t>
            </w:r>
            <w:r>
              <w:rPr>
                <w:color w:val="1153CC"/>
                <w:spacing w:val="-9"/>
                <w:u w:val="thick" w:color="1153CC"/>
              </w:rPr>
              <w:t xml:space="preserve"> </w:t>
            </w:r>
            <w:hyperlink r:id="rId48">
              <w:r w:rsidR="00C83965">
                <w:rPr>
                  <w:color w:val="1153CC"/>
                  <w:u w:val="thick" w:color="1153CC"/>
                </w:rPr>
                <w:t>Community</w:t>
              </w:r>
              <w:r w:rsidR="00C83965">
                <w:rPr>
                  <w:color w:val="1153CC"/>
                  <w:spacing w:val="-9"/>
                  <w:u w:val="thick" w:color="1153CC"/>
                </w:rPr>
                <w:t xml:space="preserve"> </w:t>
              </w:r>
              <w:r w:rsidR="00C83965">
                <w:rPr>
                  <w:color w:val="1153CC"/>
                  <w:u w:val="thick" w:color="1153CC"/>
                </w:rPr>
                <w:t>Level</w:t>
              </w:r>
            </w:hyperlink>
            <w:r>
              <w:rPr>
                <w:color w:val="1153CC"/>
              </w:rPr>
              <w:t xml:space="preserve"> </w:t>
            </w:r>
            <w:hyperlink r:id="rId49">
              <w:r w:rsidR="00C83965">
                <w:rPr>
                  <w:color w:val="1153CC"/>
                  <w:u w:val="thick" w:color="1153CC"/>
                </w:rPr>
                <w:t>Change</w:t>
              </w:r>
            </w:hyperlink>
            <w:r>
              <w:rPr>
                <w:color w:val="1153CC"/>
              </w:rPr>
              <w:t xml:space="preserve"> </w:t>
            </w:r>
            <w:r>
              <w:t>strategies.</w:t>
            </w:r>
          </w:p>
        </w:tc>
        <w:tc>
          <w:tcPr>
            <w:tcW w:w="1040" w:type="dxa"/>
          </w:tcPr>
          <w:p w14:paraId="7BB7FA55" w14:textId="77777777" w:rsidR="00C83965" w:rsidRDefault="00C83965">
            <w:pPr>
              <w:pStyle w:val="TableParagraph"/>
              <w:spacing w:before="6"/>
              <w:rPr>
                <w:b/>
              </w:rPr>
            </w:pPr>
          </w:p>
          <w:p w14:paraId="5C0B8B2F" w14:textId="77777777" w:rsidR="00C83965" w:rsidRDefault="005A690D">
            <w:pPr>
              <w:pStyle w:val="TableParagraph"/>
              <w:ind w:left="68" w:right="15"/>
              <w:jc w:val="center"/>
            </w:pPr>
            <w:r>
              <w:rPr>
                <w:spacing w:val="-10"/>
              </w:rPr>
              <w:t>5</w:t>
            </w:r>
          </w:p>
        </w:tc>
        <w:tc>
          <w:tcPr>
            <w:tcW w:w="1040" w:type="dxa"/>
          </w:tcPr>
          <w:p w14:paraId="41E7711A" w14:textId="77777777" w:rsidR="00C83965" w:rsidRDefault="00C83965">
            <w:pPr>
              <w:pStyle w:val="TableParagraph"/>
              <w:rPr>
                <w:rFonts w:ascii="Times New Roman"/>
              </w:rPr>
            </w:pPr>
          </w:p>
        </w:tc>
      </w:tr>
      <w:tr w:rsidR="00C83965" w14:paraId="1B72E53B" w14:textId="77777777">
        <w:trPr>
          <w:trHeight w:val="719"/>
        </w:trPr>
        <w:tc>
          <w:tcPr>
            <w:tcW w:w="8260" w:type="dxa"/>
          </w:tcPr>
          <w:p w14:paraId="57448E5B" w14:textId="77777777" w:rsidR="00C83965" w:rsidRDefault="005A690D">
            <w:pPr>
              <w:pStyle w:val="TableParagraph"/>
              <w:spacing w:before="110"/>
              <w:ind w:left="119"/>
            </w:pPr>
            <w:r>
              <w:t>Plans</w:t>
            </w:r>
            <w:r>
              <w:rPr>
                <w:spacing w:val="-6"/>
              </w:rPr>
              <w:t xml:space="preserve"> </w:t>
            </w:r>
            <w:r>
              <w:t>to</w:t>
            </w:r>
            <w:r>
              <w:rPr>
                <w:spacing w:val="-6"/>
              </w:rPr>
              <w:t xml:space="preserve"> </w:t>
            </w:r>
            <w:r>
              <w:t>evaluate</w:t>
            </w:r>
            <w:r>
              <w:rPr>
                <w:spacing w:val="-6"/>
              </w:rPr>
              <w:t xml:space="preserve"> </w:t>
            </w:r>
            <w:r>
              <w:t>and</w:t>
            </w:r>
            <w:r>
              <w:rPr>
                <w:spacing w:val="-6"/>
              </w:rPr>
              <w:t xml:space="preserve"> </w:t>
            </w:r>
            <w:r>
              <w:t>measure</w:t>
            </w:r>
            <w:r>
              <w:rPr>
                <w:spacing w:val="-6"/>
              </w:rPr>
              <w:t xml:space="preserve"> </w:t>
            </w:r>
            <w:r>
              <w:t>the</w:t>
            </w:r>
            <w:r>
              <w:rPr>
                <w:spacing w:val="-6"/>
              </w:rPr>
              <w:t xml:space="preserve"> </w:t>
            </w:r>
            <w:r>
              <w:t>progress</w:t>
            </w:r>
            <w:r>
              <w:rPr>
                <w:spacing w:val="-6"/>
              </w:rPr>
              <w:t xml:space="preserve"> </w:t>
            </w:r>
            <w:r>
              <w:t>of</w:t>
            </w:r>
            <w:r>
              <w:rPr>
                <w:spacing w:val="-6"/>
              </w:rPr>
              <w:t xml:space="preserve"> </w:t>
            </w:r>
            <w:r>
              <w:t>intervention(s)</w:t>
            </w:r>
            <w:r>
              <w:rPr>
                <w:spacing w:val="-6"/>
              </w:rPr>
              <w:t xml:space="preserve"> </w:t>
            </w:r>
            <w:r>
              <w:t>are</w:t>
            </w:r>
            <w:r>
              <w:rPr>
                <w:spacing w:val="-6"/>
              </w:rPr>
              <w:t xml:space="preserve"> </w:t>
            </w:r>
            <w:r>
              <w:t>tied</w:t>
            </w:r>
            <w:r>
              <w:rPr>
                <w:spacing w:val="-6"/>
              </w:rPr>
              <w:t xml:space="preserve"> </w:t>
            </w:r>
            <w:r>
              <w:t>back</w:t>
            </w:r>
            <w:r>
              <w:rPr>
                <w:spacing w:val="-6"/>
              </w:rPr>
              <w:t xml:space="preserve"> </w:t>
            </w:r>
            <w:r>
              <w:t>to</w:t>
            </w:r>
            <w:r>
              <w:rPr>
                <w:spacing w:val="-6"/>
              </w:rPr>
              <w:t xml:space="preserve"> </w:t>
            </w:r>
            <w:r>
              <w:t>the</w:t>
            </w:r>
            <w:r>
              <w:rPr>
                <w:spacing w:val="-6"/>
              </w:rPr>
              <w:t xml:space="preserve"> </w:t>
            </w:r>
            <w:r>
              <w:t>selected risk and/or protective factor(s).</w:t>
            </w:r>
          </w:p>
        </w:tc>
        <w:tc>
          <w:tcPr>
            <w:tcW w:w="1040" w:type="dxa"/>
          </w:tcPr>
          <w:p w14:paraId="7C1622DB" w14:textId="77777777" w:rsidR="00C83965" w:rsidRDefault="00C83965">
            <w:pPr>
              <w:pStyle w:val="TableParagraph"/>
              <w:spacing w:before="31"/>
              <w:rPr>
                <w:b/>
              </w:rPr>
            </w:pPr>
          </w:p>
          <w:p w14:paraId="784417AD" w14:textId="77777777" w:rsidR="00C83965" w:rsidRDefault="005A690D">
            <w:pPr>
              <w:pStyle w:val="TableParagraph"/>
              <w:ind w:left="68" w:right="15"/>
              <w:jc w:val="center"/>
            </w:pPr>
            <w:r>
              <w:rPr>
                <w:spacing w:val="-10"/>
              </w:rPr>
              <w:t>5</w:t>
            </w:r>
          </w:p>
        </w:tc>
        <w:tc>
          <w:tcPr>
            <w:tcW w:w="1040" w:type="dxa"/>
          </w:tcPr>
          <w:p w14:paraId="674D4C3E" w14:textId="77777777" w:rsidR="00C83965" w:rsidRDefault="00C83965">
            <w:pPr>
              <w:pStyle w:val="TableParagraph"/>
              <w:rPr>
                <w:rFonts w:ascii="Times New Roman"/>
              </w:rPr>
            </w:pPr>
          </w:p>
        </w:tc>
      </w:tr>
      <w:tr w:rsidR="00C83965" w14:paraId="0C9AED13" w14:textId="77777777">
        <w:trPr>
          <w:trHeight w:val="700"/>
        </w:trPr>
        <w:tc>
          <w:tcPr>
            <w:tcW w:w="8260" w:type="dxa"/>
          </w:tcPr>
          <w:p w14:paraId="21D0C1D5" w14:textId="77777777" w:rsidR="00C83965" w:rsidRDefault="005A690D">
            <w:pPr>
              <w:pStyle w:val="TableParagraph"/>
              <w:spacing w:before="125"/>
              <w:ind w:left="119"/>
            </w:pPr>
            <w:r>
              <w:t>Process,</w:t>
            </w:r>
            <w:r>
              <w:rPr>
                <w:spacing w:val="-7"/>
              </w:rPr>
              <w:t xml:space="preserve"> </w:t>
            </w:r>
            <w:r>
              <w:t>short-term</w:t>
            </w:r>
            <w:r>
              <w:rPr>
                <w:spacing w:val="-7"/>
              </w:rPr>
              <w:t xml:space="preserve"> </w:t>
            </w:r>
            <w:r>
              <w:t>&amp;</w:t>
            </w:r>
            <w:r>
              <w:rPr>
                <w:spacing w:val="-7"/>
              </w:rPr>
              <w:t xml:space="preserve"> </w:t>
            </w:r>
            <w:r>
              <w:t>long-term</w:t>
            </w:r>
            <w:r>
              <w:rPr>
                <w:spacing w:val="-7"/>
              </w:rPr>
              <w:t xml:space="preserve"> </w:t>
            </w:r>
            <w:r>
              <w:t>objectives</w:t>
            </w:r>
            <w:r>
              <w:rPr>
                <w:spacing w:val="-7"/>
              </w:rPr>
              <w:t xml:space="preserve"> </w:t>
            </w:r>
            <w:r>
              <w:t>are</w:t>
            </w:r>
            <w:r>
              <w:rPr>
                <w:spacing w:val="-7"/>
              </w:rPr>
              <w:t xml:space="preserve"> </w:t>
            </w:r>
            <w:r>
              <w:t>clearly</w:t>
            </w:r>
            <w:r>
              <w:rPr>
                <w:spacing w:val="-7"/>
              </w:rPr>
              <w:t xml:space="preserve"> </w:t>
            </w:r>
            <w:r>
              <w:t>written</w:t>
            </w:r>
            <w:r>
              <w:rPr>
                <w:spacing w:val="-7"/>
              </w:rPr>
              <w:t xml:space="preserve"> </w:t>
            </w:r>
            <w:r>
              <w:t>to</w:t>
            </w:r>
            <w:r>
              <w:rPr>
                <w:spacing w:val="-7"/>
              </w:rPr>
              <w:t xml:space="preserve"> </w:t>
            </w:r>
            <w:r>
              <w:t>describe</w:t>
            </w:r>
            <w:r>
              <w:rPr>
                <w:spacing w:val="-7"/>
              </w:rPr>
              <w:t xml:space="preserve"> </w:t>
            </w:r>
            <w:r>
              <w:t>the</w:t>
            </w:r>
            <w:r>
              <w:rPr>
                <w:spacing w:val="-7"/>
              </w:rPr>
              <w:t xml:space="preserve"> </w:t>
            </w:r>
            <w:r>
              <w:t>expected outcome of the intervention(s).</w:t>
            </w:r>
          </w:p>
        </w:tc>
        <w:tc>
          <w:tcPr>
            <w:tcW w:w="1040" w:type="dxa"/>
          </w:tcPr>
          <w:p w14:paraId="60A8C119" w14:textId="77777777" w:rsidR="00C83965" w:rsidRDefault="00C83965">
            <w:pPr>
              <w:pStyle w:val="TableParagraph"/>
              <w:spacing w:before="21"/>
              <w:rPr>
                <w:b/>
              </w:rPr>
            </w:pPr>
          </w:p>
          <w:p w14:paraId="4504C92D" w14:textId="77777777" w:rsidR="00C83965" w:rsidRDefault="005A690D">
            <w:pPr>
              <w:pStyle w:val="TableParagraph"/>
              <w:ind w:left="68" w:right="15"/>
              <w:jc w:val="center"/>
            </w:pPr>
            <w:r>
              <w:rPr>
                <w:spacing w:val="-10"/>
              </w:rPr>
              <w:t>5</w:t>
            </w:r>
          </w:p>
        </w:tc>
        <w:tc>
          <w:tcPr>
            <w:tcW w:w="1040" w:type="dxa"/>
          </w:tcPr>
          <w:p w14:paraId="63A6AF2B" w14:textId="77777777" w:rsidR="00C83965" w:rsidRDefault="00C83965">
            <w:pPr>
              <w:pStyle w:val="TableParagraph"/>
              <w:rPr>
                <w:rFonts w:ascii="Times New Roman"/>
              </w:rPr>
            </w:pPr>
          </w:p>
        </w:tc>
      </w:tr>
      <w:tr w:rsidR="00C83965" w14:paraId="14338728" w14:textId="77777777">
        <w:trPr>
          <w:trHeight w:val="720"/>
        </w:trPr>
        <w:tc>
          <w:tcPr>
            <w:tcW w:w="8260" w:type="dxa"/>
          </w:tcPr>
          <w:p w14:paraId="2E85AD52" w14:textId="77777777" w:rsidR="00C83965" w:rsidRDefault="005A690D">
            <w:pPr>
              <w:pStyle w:val="TableParagraph"/>
              <w:spacing w:before="125"/>
              <w:ind w:left="119"/>
            </w:pPr>
            <w:r>
              <w:t>Objectives</w:t>
            </w:r>
            <w:r>
              <w:rPr>
                <w:spacing w:val="-5"/>
              </w:rPr>
              <w:t xml:space="preserve"> </w:t>
            </w:r>
            <w:r>
              <w:t>are</w:t>
            </w:r>
            <w:r>
              <w:rPr>
                <w:spacing w:val="-5"/>
              </w:rPr>
              <w:t xml:space="preserve"> </w:t>
            </w:r>
            <w:r>
              <w:t>tied</w:t>
            </w:r>
            <w:r>
              <w:rPr>
                <w:spacing w:val="-5"/>
              </w:rPr>
              <w:t xml:space="preserve"> </w:t>
            </w:r>
            <w:r>
              <w:t>back</w:t>
            </w:r>
            <w:r>
              <w:rPr>
                <w:spacing w:val="-5"/>
              </w:rPr>
              <w:t xml:space="preserve"> </w:t>
            </w:r>
            <w:r>
              <w:t>to</w:t>
            </w:r>
            <w:r>
              <w:rPr>
                <w:spacing w:val="-5"/>
              </w:rPr>
              <w:t xml:space="preserve"> </w:t>
            </w:r>
            <w:r>
              <w:t>the</w:t>
            </w:r>
            <w:r>
              <w:rPr>
                <w:spacing w:val="-5"/>
              </w:rPr>
              <w:t xml:space="preserve"> </w:t>
            </w:r>
            <w:r>
              <w:t>plans</w:t>
            </w:r>
            <w:r>
              <w:rPr>
                <w:spacing w:val="-5"/>
              </w:rPr>
              <w:t xml:space="preserve"> </w:t>
            </w:r>
            <w:r>
              <w:t>to</w:t>
            </w:r>
            <w:r>
              <w:rPr>
                <w:spacing w:val="-5"/>
              </w:rPr>
              <w:t xml:space="preserve"> </w:t>
            </w:r>
            <w:r>
              <w:t>evaluate</w:t>
            </w:r>
            <w:r>
              <w:rPr>
                <w:spacing w:val="-5"/>
              </w:rPr>
              <w:t xml:space="preserve"> </w:t>
            </w:r>
            <w:r>
              <w:t>and</w:t>
            </w:r>
            <w:r>
              <w:rPr>
                <w:spacing w:val="-5"/>
              </w:rPr>
              <w:t xml:space="preserve"> </w:t>
            </w:r>
            <w:r>
              <w:t>measure</w:t>
            </w:r>
            <w:r>
              <w:rPr>
                <w:spacing w:val="-5"/>
              </w:rPr>
              <w:t xml:space="preserve"> </w:t>
            </w:r>
            <w:r>
              <w:t>the</w:t>
            </w:r>
            <w:r>
              <w:rPr>
                <w:spacing w:val="-5"/>
              </w:rPr>
              <w:t xml:space="preserve"> </w:t>
            </w:r>
            <w:r>
              <w:t>progress</w:t>
            </w:r>
            <w:r>
              <w:rPr>
                <w:spacing w:val="-5"/>
              </w:rPr>
              <w:t xml:space="preserve"> </w:t>
            </w:r>
            <w:r>
              <w:t>of</w:t>
            </w:r>
            <w:r>
              <w:rPr>
                <w:spacing w:val="-5"/>
              </w:rPr>
              <w:t xml:space="preserve"> </w:t>
            </w:r>
            <w:r>
              <w:t xml:space="preserve">the </w:t>
            </w:r>
            <w:r>
              <w:rPr>
                <w:spacing w:val="-2"/>
              </w:rPr>
              <w:t>intervention(s).</w:t>
            </w:r>
          </w:p>
        </w:tc>
        <w:tc>
          <w:tcPr>
            <w:tcW w:w="1040" w:type="dxa"/>
          </w:tcPr>
          <w:p w14:paraId="5956FE33" w14:textId="77777777" w:rsidR="00C83965" w:rsidRDefault="00C83965">
            <w:pPr>
              <w:pStyle w:val="TableParagraph"/>
              <w:spacing w:before="21"/>
              <w:rPr>
                <w:b/>
              </w:rPr>
            </w:pPr>
          </w:p>
          <w:p w14:paraId="7962DB71" w14:textId="77777777" w:rsidR="00C83965" w:rsidRDefault="005A690D">
            <w:pPr>
              <w:pStyle w:val="TableParagraph"/>
              <w:ind w:left="68" w:right="15"/>
              <w:jc w:val="center"/>
            </w:pPr>
            <w:r>
              <w:rPr>
                <w:spacing w:val="-10"/>
              </w:rPr>
              <w:t>5</w:t>
            </w:r>
          </w:p>
        </w:tc>
        <w:tc>
          <w:tcPr>
            <w:tcW w:w="1040" w:type="dxa"/>
          </w:tcPr>
          <w:p w14:paraId="608973FC" w14:textId="77777777" w:rsidR="00C83965" w:rsidRDefault="00C83965">
            <w:pPr>
              <w:pStyle w:val="TableParagraph"/>
              <w:rPr>
                <w:rFonts w:ascii="Times New Roman"/>
              </w:rPr>
            </w:pPr>
          </w:p>
        </w:tc>
      </w:tr>
      <w:tr w:rsidR="00C83965" w14:paraId="551373BC" w14:textId="77777777">
        <w:trPr>
          <w:trHeight w:val="519"/>
        </w:trPr>
        <w:tc>
          <w:tcPr>
            <w:tcW w:w="8260" w:type="dxa"/>
          </w:tcPr>
          <w:p w14:paraId="17D4BFA2" w14:textId="77777777" w:rsidR="00C83965" w:rsidRDefault="005A690D">
            <w:pPr>
              <w:pStyle w:val="TableParagraph"/>
              <w:spacing w:before="125"/>
              <w:ind w:left="119"/>
            </w:pPr>
            <w:r>
              <w:rPr>
                <w:spacing w:val="-2"/>
              </w:rPr>
              <w:t>Objectives</w:t>
            </w:r>
            <w:r>
              <w:rPr>
                <w:spacing w:val="3"/>
              </w:rPr>
              <w:t xml:space="preserve"> </w:t>
            </w:r>
            <w:r>
              <w:rPr>
                <w:spacing w:val="-2"/>
              </w:rPr>
              <w:t>are</w:t>
            </w:r>
            <w:r>
              <w:rPr>
                <w:spacing w:val="6"/>
              </w:rPr>
              <w:t xml:space="preserve"> </w:t>
            </w:r>
            <w:r>
              <w:rPr>
                <w:spacing w:val="-2"/>
              </w:rPr>
              <w:t>SMART</w:t>
            </w:r>
            <w:r>
              <w:rPr>
                <w:spacing w:val="6"/>
              </w:rPr>
              <w:t xml:space="preserve"> </w:t>
            </w:r>
            <w:r>
              <w:rPr>
                <w:spacing w:val="-2"/>
              </w:rPr>
              <w:t>(Specific,</w:t>
            </w:r>
            <w:r>
              <w:rPr>
                <w:spacing w:val="5"/>
              </w:rPr>
              <w:t xml:space="preserve"> </w:t>
            </w:r>
            <w:r>
              <w:rPr>
                <w:spacing w:val="-2"/>
              </w:rPr>
              <w:t>Measurable,</w:t>
            </w:r>
            <w:r>
              <w:rPr>
                <w:spacing w:val="6"/>
              </w:rPr>
              <w:t xml:space="preserve"> </w:t>
            </w:r>
            <w:r>
              <w:rPr>
                <w:spacing w:val="-2"/>
              </w:rPr>
              <w:t>Attainable,</w:t>
            </w:r>
            <w:r>
              <w:rPr>
                <w:spacing w:val="6"/>
              </w:rPr>
              <w:t xml:space="preserve"> </w:t>
            </w:r>
            <w:r>
              <w:rPr>
                <w:spacing w:val="-2"/>
              </w:rPr>
              <w:t>Realistic,</w:t>
            </w:r>
            <w:r>
              <w:rPr>
                <w:spacing w:val="6"/>
              </w:rPr>
              <w:t xml:space="preserve"> </w:t>
            </w:r>
            <w:r>
              <w:rPr>
                <w:spacing w:val="-2"/>
              </w:rPr>
              <w:t>Time-bound).</w:t>
            </w:r>
          </w:p>
        </w:tc>
        <w:tc>
          <w:tcPr>
            <w:tcW w:w="1040" w:type="dxa"/>
          </w:tcPr>
          <w:p w14:paraId="57C862DF" w14:textId="77777777" w:rsidR="00C83965" w:rsidRDefault="005A690D">
            <w:pPr>
              <w:pStyle w:val="TableParagraph"/>
              <w:spacing w:before="195"/>
              <w:ind w:left="68" w:right="15"/>
              <w:jc w:val="center"/>
            </w:pPr>
            <w:r>
              <w:rPr>
                <w:spacing w:val="-10"/>
              </w:rPr>
              <w:t>5</w:t>
            </w:r>
          </w:p>
        </w:tc>
        <w:tc>
          <w:tcPr>
            <w:tcW w:w="1040" w:type="dxa"/>
          </w:tcPr>
          <w:p w14:paraId="3D85E79E" w14:textId="77777777" w:rsidR="00C83965" w:rsidRDefault="00C83965">
            <w:pPr>
              <w:pStyle w:val="TableParagraph"/>
              <w:rPr>
                <w:rFonts w:ascii="Times New Roman"/>
              </w:rPr>
            </w:pPr>
          </w:p>
        </w:tc>
      </w:tr>
      <w:tr w:rsidR="00C83965" w14:paraId="0ADBF0E2" w14:textId="77777777">
        <w:trPr>
          <w:trHeight w:val="540"/>
        </w:trPr>
        <w:tc>
          <w:tcPr>
            <w:tcW w:w="8260" w:type="dxa"/>
            <w:shd w:val="clear" w:color="auto" w:fill="0081C6"/>
          </w:tcPr>
          <w:p w14:paraId="664BDD3E" w14:textId="77777777" w:rsidR="00C83965" w:rsidRDefault="005A690D">
            <w:pPr>
              <w:pStyle w:val="TableParagraph"/>
              <w:spacing w:before="135"/>
              <w:ind w:left="119"/>
              <w:rPr>
                <w:b/>
              </w:rPr>
            </w:pPr>
            <w:r>
              <w:rPr>
                <w:b/>
                <w:color w:val="FFFFFF"/>
              </w:rPr>
              <w:t>SECTION</w:t>
            </w:r>
            <w:r>
              <w:rPr>
                <w:b/>
                <w:color w:val="FFFFFF"/>
                <w:spacing w:val="-6"/>
              </w:rPr>
              <w:t xml:space="preserve"> </w:t>
            </w:r>
            <w:r>
              <w:rPr>
                <w:b/>
                <w:color w:val="FFFFFF"/>
              </w:rPr>
              <w:t>4:</w:t>
            </w:r>
            <w:r>
              <w:rPr>
                <w:b/>
                <w:color w:val="FFFFFF"/>
                <w:spacing w:val="-5"/>
              </w:rPr>
              <w:t xml:space="preserve"> </w:t>
            </w:r>
            <w:r>
              <w:rPr>
                <w:b/>
                <w:color w:val="FFFFFF"/>
              </w:rPr>
              <w:t>BUDGET</w:t>
            </w:r>
            <w:r>
              <w:rPr>
                <w:b/>
                <w:color w:val="FFFFFF"/>
                <w:spacing w:val="-5"/>
              </w:rPr>
              <w:t xml:space="preserve"> </w:t>
            </w:r>
            <w:r>
              <w:rPr>
                <w:b/>
                <w:color w:val="FFFFFF"/>
                <w:spacing w:val="-4"/>
              </w:rPr>
              <w:t>FORM</w:t>
            </w:r>
          </w:p>
        </w:tc>
        <w:tc>
          <w:tcPr>
            <w:tcW w:w="1040" w:type="dxa"/>
            <w:shd w:val="clear" w:color="auto" w:fill="0081C6"/>
          </w:tcPr>
          <w:p w14:paraId="07738D96" w14:textId="77777777" w:rsidR="00C83965" w:rsidRDefault="005A690D">
            <w:pPr>
              <w:pStyle w:val="TableParagraph"/>
              <w:spacing w:before="135"/>
              <w:ind w:left="68" w:right="15"/>
              <w:jc w:val="center"/>
              <w:rPr>
                <w:b/>
              </w:rPr>
            </w:pPr>
            <w:r>
              <w:rPr>
                <w:b/>
                <w:color w:val="FFFFFF"/>
                <w:spacing w:val="-5"/>
              </w:rPr>
              <w:t>20</w:t>
            </w:r>
          </w:p>
        </w:tc>
        <w:tc>
          <w:tcPr>
            <w:tcW w:w="1040" w:type="dxa"/>
            <w:shd w:val="clear" w:color="auto" w:fill="0081C6"/>
          </w:tcPr>
          <w:p w14:paraId="770B62D8" w14:textId="77777777" w:rsidR="00C83965" w:rsidRDefault="00C83965">
            <w:pPr>
              <w:pStyle w:val="TableParagraph"/>
              <w:rPr>
                <w:rFonts w:ascii="Times New Roman"/>
              </w:rPr>
            </w:pPr>
          </w:p>
        </w:tc>
      </w:tr>
      <w:tr w:rsidR="00C83965" w14:paraId="5C6C58F2" w14:textId="77777777">
        <w:trPr>
          <w:trHeight w:val="540"/>
        </w:trPr>
        <w:tc>
          <w:tcPr>
            <w:tcW w:w="8260" w:type="dxa"/>
          </w:tcPr>
          <w:p w14:paraId="32B4BDAF" w14:textId="77777777" w:rsidR="00C83965" w:rsidRDefault="005A690D">
            <w:pPr>
              <w:pStyle w:val="TableParagraph"/>
              <w:spacing w:before="135"/>
              <w:ind w:left="119"/>
            </w:pPr>
            <w:r>
              <w:t>The</w:t>
            </w:r>
            <w:r>
              <w:rPr>
                <w:spacing w:val="-9"/>
              </w:rPr>
              <w:t xml:space="preserve"> </w:t>
            </w:r>
            <w:r>
              <w:t>budget</w:t>
            </w:r>
            <w:r>
              <w:rPr>
                <w:spacing w:val="-8"/>
              </w:rPr>
              <w:t xml:space="preserve"> </w:t>
            </w:r>
            <w:r>
              <w:t>form</w:t>
            </w:r>
            <w:r>
              <w:rPr>
                <w:spacing w:val="-8"/>
              </w:rPr>
              <w:t xml:space="preserve"> </w:t>
            </w:r>
            <w:r>
              <w:t>is</w:t>
            </w:r>
            <w:r>
              <w:rPr>
                <w:spacing w:val="-9"/>
              </w:rPr>
              <w:t xml:space="preserve"> </w:t>
            </w:r>
            <w:r>
              <w:t>organized,</w:t>
            </w:r>
            <w:r>
              <w:rPr>
                <w:spacing w:val="-8"/>
              </w:rPr>
              <w:t xml:space="preserve"> </w:t>
            </w:r>
            <w:r>
              <w:t>complete,</w:t>
            </w:r>
            <w:r>
              <w:rPr>
                <w:spacing w:val="-8"/>
              </w:rPr>
              <w:t xml:space="preserve"> </w:t>
            </w:r>
            <w:r>
              <w:t>and</w:t>
            </w:r>
            <w:r>
              <w:rPr>
                <w:spacing w:val="-8"/>
              </w:rPr>
              <w:t xml:space="preserve"> </w:t>
            </w:r>
            <w:r>
              <w:rPr>
                <w:spacing w:val="-2"/>
              </w:rPr>
              <w:t>accurate.</w:t>
            </w:r>
          </w:p>
        </w:tc>
        <w:tc>
          <w:tcPr>
            <w:tcW w:w="1040" w:type="dxa"/>
          </w:tcPr>
          <w:p w14:paraId="5ADDA329" w14:textId="77777777" w:rsidR="00C83965" w:rsidRDefault="005A690D">
            <w:pPr>
              <w:pStyle w:val="TableParagraph"/>
              <w:spacing w:before="207"/>
              <w:ind w:left="68" w:right="15"/>
              <w:jc w:val="center"/>
            </w:pPr>
            <w:r>
              <w:rPr>
                <w:spacing w:val="-10"/>
              </w:rPr>
              <w:t>5</w:t>
            </w:r>
          </w:p>
        </w:tc>
        <w:tc>
          <w:tcPr>
            <w:tcW w:w="1040" w:type="dxa"/>
          </w:tcPr>
          <w:p w14:paraId="03C94BC4" w14:textId="77777777" w:rsidR="00C83965" w:rsidRDefault="00C83965">
            <w:pPr>
              <w:pStyle w:val="TableParagraph"/>
              <w:rPr>
                <w:rFonts w:ascii="Times New Roman"/>
              </w:rPr>
            </w:pPr>
          </w:p>
        </w:tc>
      </w:tr>
      <w:tr w:rsidR="00C83965" w14:paraId="09519AA0" w14:textId="77777777">
        <w:trPr>
          <w:trHeight w:val="739"/>
        </w:trPr>
        <w:tc>
          <w:tcPr>
            <w:tcW w:w="8260" w:type="dxa"/>
          </w:tcPr>
          <w:p w14:paraId="439D2557" w14:textId="28AFE8AF" w:rsidR="00C83965" w:rsidRDefault="005A690D">
            <w:pPr>
              <w:pStyle w:val="TableParagraph"/>
              <w:spacing w:before="128"/>
              <w:ind w:left="119" w:right="103"/>
            </w:pPr>
            <w:r>
              <w:t>The</w:t>
            </w:r>
            <w:r>
              <w:rPr>
                <w:spacing w:val="-7"/>
              </w:rPr>
              <w:t xml:space="preserve"> </w:t>
            </w:r>
            <w:r>
              <w:t>budget</w:t>
            </w:r>
            <w:r>
              <w:rPr>
                <w:spacing w:val="-7"/>
              </w:rPr>
              <w:t xml:space="preserve"> </w:t>
            </w:r>
            <w:r>
              <w:t>justification</w:t>
            </w:r>
            <w:r>
              <w:rPr>
                <w:spacing w:val="-7"/>
              </w:rPr>
              <w:t xml:space="preserve"> </w:t>
            </w:r>
            <w:r>
              <w:t>is</w:t>
            </w:r>
            <w:r>
              <w:rPr>
                <w:spacing w:val="-7"/>
              </w:rPr>
              <w:t xml:space="preserve"> </w:t>
            </w:r>
            <w:r>
              <w:t>clear</w:t>
            </w:r>
            <w:r>
              <w:rPr>
                <w:spacing w:val="-7"/>
              </w:rPr>
              <w:t xml:space="preserve"> </w:t>
            </w:r>
            <w:r>
              <w:t>and</w:t>
            </w:r>
            <w:r>
              <w:rPr>
                <w:spacing w:val="-7"/>
              </w:rPr>
              <w:t xml:space="preserve"> </w:t>
            </w:r>
            <w:r>
              <w:t>meets</w:t>
            </w:r>
            <w:r>
              <w:rPr>
                <w:spacing w:val="-7"/>
              </w:rPr>
              <w:t xml:space="preserve"> </w:t>
            </w:r>
            <w:r>
              <w:t>all</w:t>
            </w:r>
            <w:r>
              <w:rPr>
                <w:spacing w:val="-7"/>
              </w:rPr>
              <w:t xml:space="preserve"> </w:t>
            </w:r>
            <w:r>
              <w:t>requirements</w:t>
            </w:r>
            <w:r>
              <w:rPr>
                <w:spacing w:val="-7"/>
              </w:rPr>
              <w:t xml:space="preserve"> </w:t>
            </w:r>
            <w:r>
              <w:t>and</w:t>
            </w:r>
            <w:r>
              <w:rPr>
                <w:spacing w:val="-7"/>
              </w:rPr>
              <w:t xml:space="preserve"> </w:t>
            </w:r>
            <w:r>
              <w:t>considerations.</w:t>
            </w:r>
            <w:r>
              <w:rPr>
                <w:spacing w:val="-7"/>
              </w:rPr>
              <w:t xml:space="preserve"> </w:t>
            </w:r>
            <w:r>
              <w:t>The budget does not exceed $10</w:t>
            </w:r>
            <w:r w:rsidR="00D31427">
              <w:t>6</w:t>
            </w:r>
            <w:r>
              <w:t>,</w:t>
            </w:r>
            <w:r w:rsidR="00AC69BC">
              <w:t>464</w:t>
            </w:r>
            <w:r>
              <w:t>.</w:t>
            </w:r>
          </w:p>
        </w:tc>
        <w:tc>
          <w:tcPr>
            <w:tcW w:w="1040" w:type="dxa"/>
          </w:tcPr>
          <w:p w14:paraId="7EAE43E2" w14:textId="77777777" w:rsidR="00C83965" w:rsidRDefault="005A690D">
            <w:pPr>
              <w:pStyle w:val="TableParagraph"/>
              <w:spacing w:before="245"/>
              <w:ind w:left="68" w:right="15"/>
              <w:jc w:val="center"/>
            </w:pPr>
            <w:r>
              <w:rPr>
                <w:spacing w:val="-5"/>
              </w:rPr>
              <w:t>10</w:t>
            </w:r>
          </w:p>
        </w:tc>
        <w:tc>
          <w:tcPr>
            <w:tcW w:w="1040" w:type="dxa"/>
          </w:tcPr>
          <w:p w14:paraId="7E6F27AA" w14:textId="77777777" w:rsidR="00C83965" w:rsidRDefault="00C83965">
            <w:pPr>
              <w:pStyle w:val="TableParagraph"/>
              <w:rPr>
                <w:rFonts w:ascii="Times New Roman"/>
              </w:rPr>
            </w:pPr>
          </w:p>
        </w:tc>
      </w:tr>
      <w:tr w:rsidR="00C83965" w14:paraId="07CB1B2E" w14:textId="77777777">
        <w:trPr>
          <w:trHeight w:val="739"/>
        </w:trPr>
        <w:tc>
          <w:tcPr>
            <w:tcW w:w="8260" w:type="dxa"/>
          </w:tcPr>
          <w:p w14:paraId="1AA594F7" w14:textId="77777777" w:rsidR="00C83965" w:rsidRDefault="005A690D">
            <w:pPr>
              <w:pStyle w:val="TableParagraph"/>
              <w:spacing w:before="125"/>
              <w:ind w:left="119"/>
            </w:pPr>
            <w:proofErr w:type="gramStart"/>
            <w:r>
              <w:t>All</w:t>
            </w:r>
            <w:r>
              <w:rPr>
                <w:spacing w:val="-6"/>
              </w:rPr>
              <w:t xml:space="preserve"> </w:t>
            </w:r>
            <w:r>
              <w:t>of</w:t>
            </w:r>
            <w:proofErr w:type="gramEnd"/>
            <w:r>
              <w:rPr>
                <w:spacing w:val="-6"/>
              </w:rPr>
              <w:t xml:space="preserve"> </w:t>
            </w:r>
            <w:r>
              <w:t>the</w:t>
            </w:r>
            <w:r>
              <w:rPr>
                <w:spacing w:val="-6"/>
              </w:rPr>
              <w:t xml:space="preserve"> </w:t>
            </w:r>
            <w:r>
              <w:t>proposed</w:t>
            </w:r>
            <w:r>
              <w:rPr>
                <w:spacing w:val="-6"/>
              </w:rPr>
              <w:t xml:space="preserve"> </w:t>
            </w:r>
            <w:r>
              <w:t>costs</w:t>
            </w:r>
            <w:r>
              <w:rPr>
                <w:spacing w:val="-6"/>
              </w:rPr>
              <w:t xml:space="preserve"> </w:t>
            </w:r>
            <w:r>
              <w:t>listed</w:t>
            </w:r>
            <w:r>
              <w:rPr>
                <w:spacing w:val="-6"/>
              </w:rPr>
              <w:t xml:space="preserve"> </w:t>
            </w:r>
            <w:r>
              <w:t>are</w:t>
            </w:r>
            <w:r>
              <w:rPr>
                <w:spacing w:val="-6"/>
              </w:rPr>
              <w:t xml:space="preserve"> </w:t>
            </w:r>
            <w:r>
              <w:t>reasonable</w:t>
            </w:r>
            <w:r>
              <w:rPr>
                <w:spacing w:val="-6"/>
              </w:rPr>
              <w:t xml:space="preserve"> </w:t>
            </w:r>
            <w:r>
              <w:t>and</w:t>
            </w:r>
            <w:r>
              <w:rPr>
                <w:spacing w:val="-6"/>
              </w:rPr>
              <w:t xml:space="preserve"> </w:t>
            </w:r>
            <w:r>
              <w:t>necessary</w:t>
            </w:r>
            <w:r>
              <w:rPr>
                <w:spacing w:val="-6"/>
              </w:rPr>
              <w:t xml:space="preserve"> </w:t>
            </w:r>
            <w:r>
              <w:t>to</w:t>
            </w:r>
            <w:r>
              <w:rPr>
                <w:spacing w:val="-6"/>
              </w:rPr>
              <w:t xml:space="preserve"> </w:t>
            </w:r>
            <w:r>
              <w:t>accomplish</w:t>
            </w:r>
            <w:r>
              <w:rPr>
                <w:spacing w:val="-6"/>
              </w:rPr>
              <w:t xml:space="preserve"> </w:t>
            </w:r>
            <w:r>
              <w:t xml:space="preserve">project </w:t>
            </w:r>
            <w:r>
              <w:rPr>
                <w:spacing w:val="-2"/>
              </w:rPr>
              <w:t>objectives.</w:t>
            </w:r>
          </w:p>
        </w:tc>
        <w:tc>
          <w:tcPr>
            <w:tcW w:w="1040" w:type="dxa"/>
          </w:tcPr>
          <w:p w14:paraId="5D507AFB" w14:textId="77777777" w:rsidR="00C83965" w:rsidRDefault="00C83965">
            <w:pPr>
              <w:pStyle w:val="TableParagraph"/>
              <w:spacing w:before="41"/>
              <w:rPr>
                <w:b/>
              </w:rPr>
            </w:pPr>
          </w:p>
          <w:p w14:paraId="738AD250" w14:textId="77777777" w:rsidR="00C83965" w:rsidRDefault="005A690D">
            <w:pPr>
              <w:pStyle w:val="TableParagraph"/>
              <w:ind w:left="68" w:right="15"/>
              <w:jc w:val="center"/>
            </w:pPr>
            <w:r>
              <w:rPr>
                <w:spacing w:val="-10"/>
              </w:rPr>
              <w:t>5</w:t>
            </w:r>
          </w:p>
        </w:tc>
        <w:tc>
          <w:tcPr>
            <w:tcW w:w="1040" w:type="dxa"/>
          </w:tcPr>
          <w:p w14:paraId="2FB32CD1" w14:textId="77777777" w:rsidR="00C83965" w:rsidRDefault="00C83965">
            <w:pPr>
              <w:pStyle w:val="TableParagraph"/>
              <w:rPr>
                <w:rFonts w:ascii="Times New Roman"/>
              </w:rPr>
            </w:pPr>
          </w:p>
        </w:tc>
      </w:tr>
    </w:tbl>
    <w:p w14:paraId="15DE719B" w14:textId="77777777" w:rsidR="00C83965" w:rsidRDefault="00C83965">
      <w:pPr>
        <w:pStyle w:val="BodyText"/>
        <w:spacing w:before="120" w:after="1"/>
        <w:rPr>
          <w:b/>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60"/>
        <w:gridCol w:w="1040"/>
        <w:gridCol w:w="1040"/>
      </w:tblGrid>
      <w:tr w:rsidR="00C83965" w14:paraId="0DBFCD2E" w14:textId="77777777">
        <w:trPr>
          <w:trHeight w:val="479"/>
        </w:trPr>
        <w:tc>
          <w:tcPr>
            <w:tcW w:w="8260" w:type="dxa"/>
            <w:shd w:val="clear" w:color="auto" w:fill="0081C6"/>
          </w:tcPr>
          <w:p w14:paraId="11B8FC23" w14:textId="77777777" w:rsidR="00C83965" w:rsidRDefault="005A690D">
            <w:pPr>
              <w:pStyle w:val="TableParagraph"/>
              <w:spacing w:before="121"/>
              <w:ind w:left="119"/>
              <w:rPr>
                <w:b/>
              </w:rPr>
            </w:pPr>
            <w:r>
              <w:rPr>
                <w:b/>
                <w:color w:val="FFFFFF"/>
              </w:rPr>
              <w:t>GENERAL</w:t>
            </w:r>
            <w:r>
              <w:rPr>
                <w:b/>
                <w:color w:val="FFFFFF"/>
                <w:spacing w:val="-7"/>
              </w:rPr>
              <w:t xml:space="preserve"> </w:t>
            </w:r>
            <w:r>
              <w:rPr>
                <w:b/>
                <w:color w:val="FFFFFF"/>
                <w:spacing w:val="-2"/>
              </w:rPr>
              <w:t>CONSIDERATIONS</w:t>
            </w:r>
          </w:p>
        </w:tc>
        <w:tc>
          <w:tcPr>
            <w:tcW w:w="1040" w:type="dxa"/>
            <w:shd w:val="clear" w:color="auto" w:fill="0081C6"/>
          </w:tcPr>
          <w:p w14:paraId="00AD805E" w14:textId="77777777" w:rsidR="00C83965" w:rsidRDefault="005A690D">
            <w:pPr>
              <w:pStyle w:val="TableParagraph"/>
              <w:spacing w:before="121"/>
              <w:ind w:left="68" w:right="15"/>
              <w:jc w:val="center"/>
              <w:rPr>
                <w:b/>
              </w:rPr>
            </w:pPr>
            <w:r>
              <w:rPr>
                <w:b/>
                <w:color w:val="FFFFFF"/>
                <w:spacing w:val="-5"/>
              </w:rPr>
              <w:t>30</w:t>
            </w:r>
          </w:p>
        </w:tc>
        <w:tc>
          <w:tcPr>
            <w:tcW w:w="1040" w:type="dxa"/>
            <w:shd w:val="clear" w:color="auto" w:fill="0081C6"/>
          </w:tcPr>
          <w:p w14:paraId="1B224BBA" w14:textId="77777777" w:rsidR="00C83965" w:rsidRDefault="00C83965">
            <w:pPr>
              <w:pStyle w:val="TableParagraph"/>
              <w:rPr>
                <w:rFonts w:ascii="Times New Roman"/>
              </w:rPr>
            </w:pPr>
          </w:p>
        </w:tc>
      </w:tr>
      <w:tr w:rsidR="00C83965" w14:paraId="7A5D06A2" w14:textId="77777777">
        <w:trPr>
          <w:trHeight w:val="740"/>
        </w:trPr>
        <w:tc>
          <w:tcPr>
            <w:tcW w:w="8260" w:type="dxa"/>
          </w:tcPr>
          <w:p w14:paraId="122F1BF1" w14:textId="77777777" w:rsidR="00C83965" w:rsidRDefault="005A690D">
            <w:pPr>
              <w:pStyle w:val="TableParagraph"/>
              <w:spacing w:before="111"/>
              <w:ind w:left="119"/>
            </w:pPr>
            <w:r>
              <w:t>Organization</w:t>
            </w:r>
            <w:r>
              <w:rPr>
                <w:spacing w:val="-7"/>
              </w:rPr>
              <w:t xml:space="preserve"> </w:t>
            </w:r>
            <w:r>
              <w:t>type</w:t>
            </w:r>
            <w:r>
              <w:rPr>
                <w:spacing w:val="-7"/>
              </w:rPr>
              <w:t xml:space="preserve"> </w:t>
            </w:r>
            <w:r>
              <w:t>is</w:t>
            </w:r>
            <w:r>
              <w:rPr>
                <w:spacing w:val="-7"/>
              </w:rPr>
              <w:t xml:space="preserve"> </w:t>
            </w:r>
            <w:r>
              <w:t>one</w:t>
            </w:r>
            <w:r>
              <w:rPr>
                <w:spacing w:val="-7"/>
              </w:rPr>
              <w:t xml:space="preserve"> </w:t>
            </w:r>
            <w:r>
              <w:t>of</w:t>
            </w:r>
            <w:r>
              <w:rPr>
                <w:spacing w:val="-7"/>
              </w:rPr>
              <w:t xml:space="preserve"> </w:t>
            </w:r>
            <w:r>
              <w:t>the</w:t>
            </w:r>
            <w:r>
              <w:rPr>
                <w:spacing w:val="-7"/>
              </w:rPr>
              <w:t xml:space="preserve"> </w:t>
            </w:r>
            <w:r>
              <w:t>following:</w:t>
            </w:r>
            <w:r>
              <w:rPr>
                <w:spacing w:val="-7"/>
              </w:rPr>
              <w:t xml:space="preserve"> </w:t>
            </w:r>
            <w:r>
              <w:t>coalition,</w:t>
            </w:r>
            <w:r>
              <w:rPr>
                <w:spacing w:val="-7"/>
              </w:rPr>
              <w:t xml:space="preserve"> </w:t>
            </w:r>
            <w:r>
              <w:t>local</w:t>
            </w:r>
            <w:r>
              <w:rPr>
                <w:spacing w:val="-7"/>
              </w:rPr>
              <w:t xml:space="preserve"> </w:t>
            </w:r>
            <w:r>
              <w:t>government</w:t>
            </w:r>
            <w:r>
              <w:rPr>
                <w:spacing w:val="-7"/>
              </w:rPr>
              <w:t xml:space="preserve"> </w:t>
            </w:r>
            <w:r>
              <w:t>agency,</w:t>
            </w:r>
            <w:r>
              <w:rPr>
                <w:spacing w:val="-7"/>
              </w:rPr>
              <w:t xml:space="preserve"> </w:t>
            </w:r>
            <w:r>
              <w:t>or</w:t>
            </w:r>
            <w:r>
              <w:rPr>
                <w:spacing w:val="-7"/>
              </w:rPr>
              <w:t xml:space="preserve"> </w:t>
            </w:r>
            <w:r>
              <w:t>a</w:t>
            </w:r>
            <w:r>
              <w:rPr>
                <w:spacing w:val="-7"/>
              </w:rPr>
              <w:t xml:space="preserve"> </w:t>
            </w:r>
            <w:r>
              <w:t>local education agency as defined in Section 53J-1-301.</w:t>
            </w:r>
          </w:p>
        </w:tc>
        <w:tc>
          <w:tcPr>
            <w:tcW w:w="1040" w:type="dxa"/>
          </w:tcPr>
          <w:p w14:paraId="344FAD8D" w14:textId="77777777" w:rsidR="00C83965" w:rsidRDefault="005A690D">
            <w:pPr>
              <w:pStyle w:val="TableParagraph"/>
              <w:spacing w:before="246"/>
              <w:ind w:left="68" w:right="15"/>
              <w:jc w:val="center"/>
            </w:pPr>
            <w:r>
              <w:rPr>
                <w:spacing w:val="-5"/>
              </w:rPr>
              <w:t>10</w:t>
            </w:r>
          </w:p>
        </w:tc>
        <w:tc>
          <w:tcPr>
            <w:tcW w:w="1040" w:type="dxa"/>
          </w:tcPr>
          <w:p w14:paraId="6FC1D6DE" w14:textId="77777777" w:rsidR="00C83965" w:rsidRDefault="00C83965">
            <w:pPr>
              <w:pStyle w:val="TableParagraph"/>
              <w:rPr>
                <w:rFonts w:ascii="Times New Roman"/>
              </w:rPr>
            </w:pPr>
          </w:p>
        </w:tc>
      </w:tr>
      <w:tr w:rsidR="00C83965" w14:paraId="295066CD" w14:textId="77777777">
        <w:trPr>
          <w:trHeight w:val="460"/>
        </w:trPr>
        <w:tc>
          <w:tcPr>
            <w:tcW w:w="8260" w:type="dxa"/>
          </w:tcPr>
          <w:p w14:paraId="5DD4605F" w14:textId="77777777" w:rsidR="00C83965" w:rsidRDefault="005A690D">
            <w:pPr>
              <w:pStyle w:val="TableParagraph"/>
              <w:spacing w:before="101"/>
              <w:ind w:left="119"/>
            </w:pPr>
            <w:r>
              <w:t>The</w:t>
            </w:r>
            <w:r>
              <w:rPr>
                <w:spacing w:val="-9"/>
              </w:rPr>
              <w:t xml:space="preserve"> </w:t>
            </w:r>
            <w:r>
              <w:t>proposal</w:t>
            </w:r>
            <w:r>
              <w:rPr>
                <w:spacing w:val="-6"/>
              </w:rPr>
              <w:t xml:space="preserve"> </w:t>
            </w:r>
            <w:r>
              <w:t>illustrates</w:t>
            </w:r>
            <w:r>
              <w:rPr>
                <w:spacing w:val="-6"/>
              </w:rPr>
              <w:t xml:space="preserve"> </w:t>
            </w:r>
            <w:r>
              <w:t>that</w:t>
            </w:r>
            <w:r>
              <w:rPr>
                <w:spacing w:val="-6"/>
              </w:rPr>
              <w:t xml:space="preserve"> </w:t>
            </w:r>
            <w:r>
              <w:t>the</w:t>
            </w:r>
            <w:r>
              <w:rPr>
                <w:spacing w:val="-6"/>
              </w:rPr>
              <w:t xml:space="preserve"> </w:t>
            </w:r>
            <w:r>
              <w:t>agency</w:t>
            </w:r>
            <w:r>
              <w:rPr>
                <w:spacing w:val="-6"/>
              </w:rPr>
              <w:t xml:space="preserve"> </w:t>
            </w:r>
            <w:r>
              <w:t>has</w:t>
            </w:r>
            <w:r>
              <w:rPr>
                <w:spacing w:val="-7"/>
              </w:rPr>
              <w:t xml:space="preserve"> </w:t>
            </w:r>
            <w:r>
              <w:t>the</w:t>
            </w:r>
            <w:r>
              <w:rPr>
                <w:spacing w:val="-6"/>
              </w:rPr>
              <w:t xml:space="preserve"> </w:t>
            </w:r>
            <w:r>
              <w:t>capacity</w:t>
            </w:r>
            <w:r>
              <w:rPr>
                <w:spacing w:val="-6"/>
              </w:rPr>
              <w:t xml:space="preserve"> </w:t>
            </w:r>
            <w:r>
              <w:t>to</w:t>
            </w:r>
            <w:r>
              <w:rPr>
                <w:spacing w:val="-6"/>
              </w:rPr>
              <w:t xml:space="preserve"> </w:t>
            </w:r>
            <w:r>
              <w:t>carry</w:t>
            </w:r>
            <w:r>
              <w:rPr>
                <w:spacing w:val="-6"/>
              </w:rPr>
              <w:t xml:space="preserve"> </w:t>
            </w:r>
            <w:r>
              <w:t>out</w:t>
            </w:r>
            <w:r>
              <w:rPr>
                <w:spacing w:val="-6"/>
              </w:rPr>
              <w:t xml:space="preserve"> </w:t>
            </w:r>
            <w:r>
              <w:t>the</w:t>
            </w:r>
            <w:r>
              <w:rPr>
                <w:spacing w:val="-6"/>
              </w:rPr>
              <w:t xml:space="preserve"> </w:t>
            </w:r>
            <w:r>
              <w:rPr>
                <w:spacing w:val="-2"/>
              </w:rPr>
              <w:t>project.</w:t>
            </w:r>
          </w:p>
        </w:tc>
        <w:tc>
          <w:tcPr>
            <w:tcW w:w="1040" w:type="dxa"/>
          </w:tcPr>
          <w:p w14:paraId="37820F87" w14:textId="77777777" w:rsidR="00C83965" w:rsidRDefault="005A690D">
            <w:pPr>
              <w:pStyle w:val="TableParagraph"/>
              <w:spacing w:before="101"/>
              <w:ind w:left="68"/>
              <w:jc w:val="center"/>
            </w:pPr>
            <w:r>
              <w:rPr>
                <w:spacing w:val="-10"/>
              </w:rPr>
              <w:t>5</w:t>
            </w:r>
          </w:p>
        </w:tc>
        <w:tc>
          <w:tcPr>
            <w:tcW w:w="1040" w:type="dxa"/>
          </w:tcPr>
          <w:p w14:paraId="139A80EB" w14:textId="77777777" w:rsidR="00C83965" w:rsidRDefault="00C83965">
            <w:pPr>
              <w:pStyle w:val="TableParagraph"/>
              <w:rPr>
                <w:rFonts w:ascii="Times New Roman"/>
              </w:rPr>
            </w:pPr>
          </w:p>
        </w:tc>
      </w:tr>
      <w:tr w:rsidR="00C83965" w14:paraId="1E321EF5" w14:textId="77777777">
        <w:trPr>
          <w:trHeight w:val="780"/>
        </w:trPr>
        <w:tc>
          <w:tcPr>
            <w:tcW w:w="8260" w:type="dxa"/>
          </w:tcPr>
          <w:p w14:paraId="0C849F7E" w14:textId="77777777" w:rsidR="00C83965" w:rsidRDefault="005A690D">
            <w:pPr>
              <w:pStyle w:val="TableParagraph"/>
              <w:spacing w:before="131"/>
              <w:ind w:left="119"/>
            </w:pPr>
            <w:r>
              <w:t>The</w:t>
            </w:r>
            <w:r>
              <w:rPr>
                <w:spacing w:val="-8"/>
              </w:rPr>
              <w:t xml:space="preserve"> </w:t>
            </w:r>
            <w:r>
              <w:t>proposal</w:t>
            </w:r>
            <w:r>
              <w:rPr>
                <w:spacing w:val="-8"/>
              </w:rPr>
              <w:t xml:space="preserve"> </w:t>
            </w:r>
            <w:r>
              <w:t>is</w:t>
            </w:r>
            <w:r>
              <w:rPr>
                <w:spacing w:val="-8"/>
              </w:rPr>
              <w:t xml:space="preserve"> </w:t>
            </w:r>
            <w:r>
              <w:t>high-quality</w:t>
            </w:r>
            <w:r>
              <w:rPr>
                <w:spacing w:val="-8"/>
              </w:rPr>
              <w:t xml:space="preserve"> </w:t>
            </w:r>
            <w:r>
              <w:t>and</w:t>
            </w:r>
            <w:r>
              <w:rPr>
                <w:spacing w:val="-8"/>
              </w:rPr>
              <w:t xml:space="preserve"> </w:t>
            </w:r>
            <w:r>
              <w:t>well-written,</w:t>
            </w:r>
            <w:r>
              <w:rPr>
                <w:spacing w:val="-8"/>
              </w:rPr>
              <w:t xml:space="preserve"> </w:t>
            </w:r>
            <w:r>
              <w:t>including</w:t>
            </w:r>
            <w:r>
              <w:rPr>
                <w:spacing w:val="-8"/>
              </w:rPr>
              <w:t xml:space="preserve"> </w:t>
            </w:r>
            <w:r>
              <w:t>good</w:t>
            </w:r>
            <w:r>
              <w:rPr>
                <w:spacing w:val="-8"/>
              </w:rPr>
              <w:t xml:space="preserve"> </w:t>
            </w:r>
            <w:r>
              <w:t>grammar,</w:t>
            </w:r>
            <w:r>
              <w:rPr>
                <w:spacing w:val="-8"/>
              </w:rPr>
              <w:t xml:space="preserve"> </w:t>
            </w:r>
            <w:r>
              <w:t>spelling,</w:t>
            </w:r>
            <w:r>
              <w:rPr>
                <w:spacing w:val="-8"/>
              </w:rPr>
              <w:t xml:space="preserve"> </w:t>
            </w:r>
            <w:r>
              <w:t xml:space="preserve">and </w:t>
            </w:r>
            <w:r>
              <w:rPr>
                <w:spacing w:val="-2"/>
              </w:rPr>
              <w:t>punctuation.</w:t>
            </w:r>
          </w:p>
        </w:tc>
        <w:tc>
          <w:tcPr>
            <w:tcW w:w="1040" w:type="dxa"/>
          </w:tcPr>
          <w:p w14:paraId="56E75028" w14:textId="77777777" w:rsidR="00C83965" w:rsidRDefault="00C83965">
            <w:pPr>
              <w:pStyle w:val="TableParagraph"/>
              <w:spacing w:before="53"/>
              <w:rPr>
                <w:b/>
              </w:rPr>
            </w:pPr>
          </w:p>
          <w:p w14:paraId="02FAEEE5" w14:textId="77777777" w:rsidR="00C83965" w:rsidRDefault="005A690D">
            <w:pPr>
              <w:pStyle w:val="TableParagraph"/>
              <w:ind w:left="68"/>
              <w:jc w:val="center"/>
            </w:pPr>
            <w:r>
              <w:rPr>
                <w:spacing w:val="-10"/>
              </w:rPr>
              <w:t>5</w:t>
            </w:r>
          </w:p>
        </w:tc>
        <w:tc>
          <w:tcPr>
            <w:tcW w:w="1040" w:type="dxa"/>
          </w:tcPr>
          <w:p w14:paraId="6FAB6AEE" w14:textId="77777777" w:rsidR="00C83965" w:rsidRDefault="00C83965">
            <w:pPr>
              <w:pStyle w:val="TableParagraph"/>
              <w:rPr>
                <w:rFonts w:ascii="Times New Roman"/>
              </w:rPr>
            </w:pPr>
          </w:p>
        </w:tc>
      </w:tr>
      <w:tr w:rsidR="00C83965" w14:paraId="2E88A7C4" w14:textId="77777777">
        <w:trPr>
          <w:trHeight w:val="1499"/>
        </w:trPr>
        <w:tc>
          <w:tcPr>
            <w:tcW w:w="8260" w:type="dxa"/>
          </w:tcPr>
          <w:p w14:paraId="03DA562E" w14:textId="77777777" w:rsidR="00C83965" w:rsidRDefault="005A690D">
            <w:pPr>
              <w:pStyle w:val="TableParagraph"/>
              <w:spacing w:before="111"/>
              <w:ind w:left="119"/>
            </w:pPr>
            <w:r>
              <w:rPr>
                <w:b/>
              </w:rPr>
              <w:t xml:space="preserve">Prior grantees only: </w:t>
            </w:r>
            <w:r>
              <w:t>Grantee possesses a positive history in meeting original award requirements,</w:t>
            </w:r>
            <w:r>
              <w:rPr>
                <w:spacing w:val="-7"/>
              </w:rPr>
              <w:t xml:space="preserve"> </w:t>
            </w:r>
            <w:r>
              <w:t>including,</w:t>
            </w:r>
            <w:r>
              <w:rPr>
                <w:spacing w:val="-7"/>
              </w:rPr>
              <w:t xml:space="preserve"> </w:t>
            </w:r>
            <w:r>
              <w:t>but</w:t>
            </w:r>
            <w:r>
              <w:rPr>
                <w:spacing w:val="-7"/>
              </w:rPr>
              <w:t xml:space="preserve"> </w:t>
            </w:r>
            <w:r>
              <w:t>not</w:t>
            </w:r>
            <w:r>
              <w:rPr>
                <w:spacing w:val="-7"/>
              </w:rPr>
              <w:t xml:space="preserve"> </w:t>
            </w:r>
            <w:r>
              <w:t>limited</w:t>
            </w:r>
            <w:r>
              <w:rPr>
                <w:spacing w:val="-7"/>
              </w:rPr>
              <w:t xml:space="preserve"> </w:t>
            </w:r>
            <w:r>
              <w:t>to,</w:t>
            </w:r>
            <w:r>
              <w:rPr>
                <w:spacing w:val="-7"/>
              </w:rPr>
              <w:t xml:space="preserve"> </w:t>
            </w:r>
            <w:r>
              <w:t>the</w:t>
            </w:r>
            <w:r>
              <w:rPr>
                <w:spacing w:val="-7"/>
              </w:rPr>
              <w:t xml:space="preserve"> </w:t>
            </w:r>
            <w:r>
              <w:t>following</w:t>
            </w:r>
            <w:r>
              <w:rPr>
                <w:spacing w:val="-7"/>
              </w:rPr>
              <w:t xml:space="preserve"> </w:t>
            </w:r>
            <w:r>
              <w:t>considerations:</w:t>
            </w:r>
            <w:r>
              <w:rPr>
                <w:spacing w:val="-7"/>
              </w:rPr>
              <w:t xml:space="preserve"> </w:t>
            </w:r>
            <w:r>
              <w:t>adhering</w:t>
            </w:r>
            <w:r>
              <w:rPr>
                <w:spacing w:val="-7"/>
              </w:rPr>
              <w:t xml:space="preserve"> </w:t>
            </w:r>
            <w:r>
              <w:t>to</w:t>
            </w:r>
            <w:r>
              <w:rPr>
                <w:spacing w:val="-7"/>
              </w:rPr>
              <w:t xml:space="preserve"> </w:t>
            </w:r>
            <w:r>
              <w:t>the contractor guidelines and agreements, remaining within budget, submitting required reporting in a timely manner, communicating as needed with grant coordinator, and demonstrating a strong effort to obtain goals and objectives.</w:t>
            </w:r>
          </w:p>
        </w:tc>
        <w:tc>
          <w:tcPr>
            <w:tcW w:w="1040" w:type="dxa"/>
          </w:tcPr>
          <w:p w14:paraId="6A28C686" w14:textId="77777777" w:rsidR="00C83965" w:rsidRDefault="00C83965">
            <w:pPr>
              <w:pStyle w:val="TableParagraph"/>
              <w:rPr>
                <w:b/>
              </w:rPr>
            </w:pPr>
          </w:p>
          <w:p w14:paraId="3954FC24" w14:textId="77777777" w:rsidR="00C83965" w:rsidRDefault="00C83965">
            <w:pPr>
              <w:pStyle w:val="TableParagraph"/>
              <w:spacing w:before="139"/>
              <w:rPr>
                <w:b/>
              </w:rPr>
            </w:pPr>
          </w:p>
          <w:p w14:paraId="0C59B56B" w14:textId="77777777" w:rsidR="00C83965" w:rsidRDefault="005A690D">
            <w:pPr>
              <w:pStyle w:val="TableParagraph"/>
              <w:spacing w:before="1"/>
              <w:ind w:left="68"/>
              <w:jc w:val="center"/>
            </w:pPr>
            <w:r>
              <w:rPr>
                <w:spacing w:val="-5"/>
              </w:rPr>
              <w:t>10</w:t>
            </w:r>
          </w:p>
        </w:tc>
        <w:tc>
          <w:tcPr>
            <w:tcW w:w="1040" w:type="dxa"/>
          </w:tcPr>
          <w:p w14:paraId="68917028" w14:textId="77777777" w:rsidR="00C83965" w:rsidRDefault="00C83965">
            <w:pPr>
              <w:pStyle w:val="TableParagraph"/>
              <w:rPr>
                <w:rFonts w:ascii="Times New Roman"/>
              </w:rPr>
            </w:pPr>
          </w:p>
        </w:tc>
      </w:tr>
      <w:tr w:rsidR="00C83965" w14:paraId="094A5CDF" w14:textId="77777777">
        <w:trPr>
          <w:trHeight w:val="540"/>
        </w:trPr>
        <w:tc>
          <w:tcPr>
            <w:tcW w:w="8260" w:type="dxa"/>
            <w:shd w:val="clear" w:color="auto" w:fill="0081C6"/>
          </w:tcPr>
          <w:p w14:paraId="4B98DFFF" w14:textId="77777777" w:rsidR="00C83965" w:rsidRDefault="005A690D">
            <w:pPr>
              <w:pStyle w:val="TableParagraph"/>
              <w:spacing w:before="106"/>
              <w:ind w:left="119"/>
              <w:rPr>
                <w:b/>
              </w:rPr>
            </w:pPr>
            <w:r>
              <w:rPr>
                <w:b/>
                <w:color w:val="FFFFFF"/>
                <w:spacing w:val="-5"/>
              </w:rPr>
              <w:t>TOTAL</w:t>
            </w:r>
            <w:r>
              <w:rPr>
                <w:b/>
                <w:color w:val="FFFFFF"/>
                <w:spacing w:val="-6"/>
              </w:rPr>
              <w:t xml:space="preserve"> </w:t>
            </w:r>
            <w:r>
              <w:rPr>
                <w:b/>
                <w:color w:val="FFFFFF"/>
                <w:spacing w:val="-2"/>
              </w:rPr>
              <w:t>POINTS</w:t>
            </w:r>
          </w:p>
        </w:tc>
        <w:tc>
          <w:tcPr>
            <w:tcW w:w="1040" w:type="dxa"/>
            <w:shd w:val="clear" w:color="auto" w:fill="0081C6"/>
          </w:tcPr>
          <w:p w14:paraId="42D612A7" w14:textId="77777777" w:rsidR="00C83965" w:rsidRDefault="005A690D">
            <w:pPr>
              <w:pStyle w:val="TableParagraph"/>
              <w:spacing w:before="106"/>
              <w:ind w:left="68" w:right="30"/>
              <w:jc w:val="center"/>
              <w:rPr>
                <w:b/>
              </w:rPr>
            </w:pPr>
            <w:r>
              <w:rPr>
                <w:b/>
                <w:color w:val="FFFFFF"/>
                <w:spacing w:val="-5"/>
              </w:rPr>
              <w:t>145</w:t>
            </w:r>
          </w:p>
        </w:tc>
        <w:tc>
          <w:tcPr>
            <w:tcW w:w="1040" w:type="dxa"/>
            <w:shd w:val="clear" w:color="auto" w:fill="0081C6"/>
          </w:tcPr>
          <w:p w14:paraId="2996626B" w14:textId="77777777" w:rsidR="00C83965" w:rsidRDefault="00C83965">
            <w:pPr>
              <w:pStyle w:val="TableParagraph"/>
              <w:rPr>
                <w:rFonts w:ascii="Times New Roman"/>
              </w:rPr>
            </w:pPr>
          </w:p>
        </w:tc>
      </w:tr>
      <w:tr w:rsidR="00C83965" w14:paraId="2F0BCD76" w14:textId="77777777">
        <w:trPr>
          <w:trHeight w:val="2200"/>
        </w:trPr>
        <w:tc>
          <w:tcPr>
            <w:tcW w:w="8260" w:type="dxa"/>
            <w:shd w:val="clear" w:color="auto" w:fill="EFEFEF"/>
          </w:tcPr>
          <w:p w14:paraId="04D97AC2" w14:textId="77777777" w:rsidR="00C83965" w:rsidRDefault="005A690D">
            <w:pPr>
              <w:pStyle w:val="TableParagraph"/>
              <w:spacing w:before="101"/>
              <w:ind w:left="119"/>
              <w:rPr>
                <w:b/>
              </w:rPr>
            </w:pPr>
            <w:r>
              <w:rPr>
                <w:b/>
              </w:rPr>
              <w:t>Final</w:t>
            </w:r>
            <w:r>
              <w:rPr>
                <w:b/>
                <w:spacing w:val="-9"/>
              </w:rPr>
              <w:t xml:space="preserve"> </w:t>
            </w:r>
            <w:r>
              <w:rPr>
                <w:b/>
              </w:rPr>
              <w:t>Comments</w:t>
            </w:r>
            <w:r>
              <w:rPr>
                <w:b/>
                <w:spacing w:val="-6"/>
              </w:rPr>
              <w:t xml:space="preserve"> </w:t>
            </w:r>
            <w:r>
              <w:rPr>
                <w:b/>
              </w:rPr>
              <w:t>-</w:t>
            </w:r>
            <w:r>
              <w:rPr>
                <w:b/>
                <w:spacing w:val="-7"/>
              </w:rPr>
              <w:t xml:space="preserve"> </w:t>
            </w:r>
            <w:r>
              <w:rPr>
                <w:b/>
              </w:rPr>
              <w:t>including</w:t>
            </w:r>
            <w:r>
              <w:rPr>
                <w:b/>
                <w:spacing w:val="-6"/>
              </w:rPr>
              <w:t xml:space="preserve"> </w:t>
            </w:r>
            <w:r>
              <w:rPr>
                <w:b/>
              </w:rPr>
              <w:t>strengths</w:t>
            </w:r>
            <w:r>
              <w:rPr>
                <w:b/>
                <w:spacing w:val="-7"/>
              </w:rPr>
              <w:t xml:space="preserve"> </w:t>
            </w:r>
            <w:r>
              <w:rPr>
                <w:b/>
              </w:rPr>
              <w:t>and</w:t>
            </w:r>
            <w:r>
              <w:rPr>
                <w:b/>
                <w:spacing w:val="-6"/>
              </w:rPr>
              <w:t xml:space="preserve"> </w:t>
            </w:r>
            <w:r>
              <w:rPr>
                <w:b/>
              </w:rPr>
              <w:t>weaknesses</w:t>
            </w:r>
            <w:r>
              <w:rPr>
                <w:b/>
                <w:spacing w:val="-7"/>
              </w:rPr>
              <w:t xml:space="preserve"> </w:t>
            </w:r>
            <w:r>
              <w:rPr>
                <w:b/>
              </w:rPr>
              <w:t>of</w:t>
            </w:r>
            <w:r>
              <w:rPr>
                <w:b/>
                <w:spacing w:val="-6"/>
              </w:rPr>
              <w:t xml:space="preserve"> </w:t>
            </w:r>
            <w:r>
              <w:rPr>
                <w:b/>
              </w:rPr>
              <w:t>the</w:t>
            </w:r>
            <w:r>
              <w:rPr>
                <w:b/>
                <w:spacing w:val="-6"/>
              </w:rPr>
              <w:t xml:space="preserve"> </w:t>
            </w:r>
            <w:r>
              <w:rPr>
                <w:b/>
                <w:spacing w:val="-2"/>
              </w:rPr>
              <w:t>proposal</w:t>
            </w:r>
          </w:p>
        </w:tc>
        <w:tc>
          <w:tcPr>
            <w:tcW w:w="1040" w:type="dxa"/>
            <w:shd w:val="clear" w:color="auto" w:fill="EFEFEF"/>
          </w:tcPr>
          <w:p w14:paraId="26470A3E" w14:textId="77777777" w:rsidR="00C83965" w:rsidRDefault="00C83965">
            <w:pPr>
              <w:pStyle w:val="TableParagraph"/>
              <w:rPr>
                <w:rFonts w:ascii="Times New Roman"/>
              </w:rPr>
            </w:pPr>
          </w:p>
        </w:tc>
        <w:tc>
          <w:tcPr>
            <w:tcW w:w="1040" w:type="dxa"/>
            <w:shd w:val="clear" w:color="auto" w:fill="EFEFEF"/>
          </w:tcPr>
          <w:p w14:paraId="0E60B4FC" w14:textId="77777777" w:rsidR="00C83965" w:rsidRDefault="00C83965">
            <w:pPr>
              <w:pStyle w:val="TableParagraph"/>
              <w:rPr>
                <w:rFonts w:ascii="Times New Roman"/>
              </w:rPr>
            </w:pPr>
          </w:p>
        </w:tc>
      </w:tr>
    </w:tbl>
    <w:p w14:paraId="72D5FE42" w14:textId="77777777" w:rsidR="00E173FF" w:rsidRDefault="00E173FF"/>
    <w:sectPr w:rsidR="00E173FF">
      <w:type w:val="continuous"/>
      <w:pgSz w:w="12240" w:h="15840"/>
      <w:pgMar w:top="320" w:right="52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00"/>
    <w:family w:val="auto"/>
    <w:pitch w:val="default"/>
  </w:font>
  <w:font w:name="MS PGothic">
    <w:panose1 w:val="020B0600070205080204"/>
    <w:charset w:val="80"/>
    <w:family w:val="swiss"/>
    <w:pitch w:val="variable"/>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53DF"/>
    <w:multiLevelType w:val="hybridMultilevel"/>
    <w:tmpl w:val="8FE4B00A"/>
    <w:lvl w:ilvl="0" w:tplc="0E86AF16">
      <w:start w:val="1"/>
      <w:numFmt w:val="decimal"/>
      <w:lvlText w:val="%1."/>
      <w:lvlJc w:val="left"/>
      <w:pPr>
        <w:ind w:left="829" w:hanging="360"/>
        <w:jc w:val="left"/>
      </w:pPr>
      <w:rPr>
        <w:rFonts w:ascii="Calibri" w:eastAsia="Calibri" w:hAnsi="Calibri" w:cs="Calibri" w:hint="default"/>
        <w:b w:val="0"/>
        <w:bCs w:val="0"/>
        <w:i/>
        <w:iCs/>
        <w:spacing w:val="-1"/>
        <w:w w:val="100"/>
        <w:sz w:val="16"/>
        <w:szCs w:val="16"/>
        <w:lang w:val="en-US" w:eastAsia="en-US" w:bidi="ar-SA"/>
      </w:rPr>
    </w:lvl>
    <w:lvl w:ilvl="1" w:tplc="5E0EDA7C">
      <w:numFmt w:val="bullet"/>
      <w:lvlText w:val="•"/>
      <w:lvlJc w:val="left"/>
      <w:pPr>
        <w:ind w:left="1108" w:hanging="360"/>
      </w:pPr>
      <w:rPr>
        <w:rFonts w:hint="default"/>
        <w:lang w:val="en-US" w:eastAsia="en-US" w:bidi="ar-SA"/>
      </w:rPr>
    </w:lvl>
    <w:lvl w:ilvl="2" w:tplc="4156E258">
      <w:numFmt w:val="bullet"/>
      <w:lvlText w:val="•"/>
      <w:lvlJc w:val="left"/>
      <w:pPr>
        <w:ind w:left="1396" w:hanging="360"/>
      </w:pPr>
      <w:rPr>
        <w:rFonts w:hint="default"/>
        <w:lang w:val="en-US" w:eastAsia="en-US" w:bidi="ar-SA"/>
      </w:rPr>
    </w:lvl>
    <w:lvl w:ilvl="3" w:tplc="F3F8299C">
      <w:numFmt w:val="bullet"/>
      <w:lvlText w:val="•"/>
      <w:lvlJc w:val="left"/>
      <w:pPr>
        <w:ind w:left="1684" w:hanging="360"/>
      </w:pPr>
      <w:rPr>
        <w:rFonts w:hint="default"/>
        <w:lang w:val="en-US" w:eastAsia="en-US" w:bidi="ar-SA"/>
      </w:rPr>
    </w:lvl>
    <w:lvl w:ilvl="4" w:tplc="AEB86C70">
      <w:numFmt w:val="bullet"/>
      <w:lvlText w:val="•"/>
      <w:lvlJc w:val="left"/>
      <w:pPr>
        <w:ind w:left="1972" w:hanging="360"/>
      </w:pPr>
      <w:rPr>
        <w:rFonts w:hint="default"/>
        <w:lang w:val="en-US" w:eastAsia="en-US" w:bidi="ar-SA"/>
      </w:rPr>
    </w:lvl>
    <w:lvl w:ilvl="5" w:tplc="5C1AE0D8">
      <w:numFmt w:val="bullet"/>
      <w:lvlText w:val="•"/>
      <w:lvlJc w:val="left"/>
      <w:pPr>
        <w:ind w:left="2260" w:hanging="360"/>
      </w:pPr>
      <w:rPr>
        <w:rFonts w:hint="default"/>
        <w:lang w:val="en-US" w:eastAsia="en-US" w:bidi="ar-SA"/>
      </w:rPr>
    </w:lvl>
    <w:lvl w:ilvl="6" w:tplc="5164011C">
      <w:numFmt w:val="bullet"/>
      <w:lvlText w:val="•"/>
      <w:lvlJc w:val="left"/>
      <w:pPr>
        <w:ind w:left="2548" w:hanging="360"/>
      </w:pPr>
      <w:rPr>
        <w:rFonts w:hint="default"/>
        <w:lang w:val="en-US" w:eastAsia="en-US" w:bidi="ar-SA"/>
      </w:rPr>
    </w:lvl>
    <w:lvl w:ilvl="7" w:tplc="07AA6134">
      <w:numFmt w:val="bullet"/>
      <w:lvlText w:val="•"/>
      <w:lvlJc w:val="left"/>
      <w:pPr>
        <w:ind w:left="2836" w:hanging="360"/>
      </w:pPr>
      <w:rPr>
        <w:rFonts w:hint="default"/>
        <w:lang w:val="en-US" w:eastAsia="en-US" w:bidi="ar-SA"/>
      </w:rPr>
    </w:lvl>
    <w:lvl w:ilvl="8" w:tplc="A6DCE4A2">
      <w:numFmt w:val="bullet"/>
      <w:lvlText w:val="•"/>
      <w:lvlJc w:val="left"/>
      <w:pPr>
        <w:ind w:left="3124" w:hanging="360"/>
      </w:pPr>
      <w:rPr>
        <w:rFonts w:hint="default"/>
        <w:lang w:val="en-US" w:eastAsia="en-US" w:bidi="ar-SA"/>
      </w:rPr>
    </w:lvl>
  </w:abstractNum>
  <w:abstractNum w:abstractNumId="1" w15:restartNumberingAfterBreak="0">
    <w:nsid w:val="34822EFB"/>
    <w:multiLevelType w:val="hybridMultilevel"/>
    <w:tmpl w:val="3E026230"/>
    <w:lvl w:ilvl="0" w:tplc="2BD2686A">
      <w:start w:val="1"/>
      <w:numFmt w:val="decimal"/>
      <w:lvlText w:val="%1."/>
      <w:lvlJc w:val="left"/>
      <w:pPr>
        <w:ind w:left="739" w:hanging="360"/>
        <w:jc w:val="left"/>
      </w:pPr>
      <w:rPr>
        <w:rFonts w:ascii="Calibri" w:eastAsia="Calibri" w:hAnsi="Calibri" w:cs="Calibri" w:hint="default"/>
        <w:b w:val="0"/>
        <w:bCs w:val="0"/>
        <w:i/>
        <w:iCs/>
        <w:spacing w:val="-1"/>
        <w:w w:val="100"/>
        <w:sz w:val="16"/>
        <w:szCs w:val="16"/>
        <w:lang w:val="en-US" w:eastAsia="en-US" w:bidi="ar-SA"/>
      </w:rPr>
    </w:lvl>
    <w:lvl w:ilvl="1" w:tplc="13E0DDCA">
      <w:numFmt w:val="bullet"/>
      <w:lvlText w:val="•"/>
      <w:lvlJc w:val="left"/>
      <w:pPr>
        <w:ind w:left="1036" w:hanging="360"/>
      </w:pPr>
      <w:rPr>
        <w:rFonts w:hint="default"/>
        <w:lang w:val="en-US" w:eastAsia="en-US" w:bidi="ar-SA"/>
      </w:rPr>
    </w:lvl>
    <w:lvl w:ilvl="2" w:tplc="165C121C">
      <w:numFmt w:val="bullet"/>
      <w:lvlText w:val="•"/>
      <w:lvlJc w:val="left"/>
      <w:pPr>
        <w:ind w:left="1332" w:hanging="360"/>
      </w:pPr>
      <w:rPr>
        <w:rFonts w:hint="default"/>
        <w:lang w:val="en-US" w:eastAsia="en-US" w:bidi="ar-SA"/>
      </w:rPr>
    </w:lvl>
    <w:lvl w:ilvl="3" w:tplc="3C9EE4A4">
      <w:numFmt w:val="bullet"/>
      <w:lvlText w:val="•"/>
      <w:lvlJc w:val="left"/>
      <w:pPr>
        <w:ind w:left="1628" w:hanging="360"/>
      </w:pPr>
      <w:rPr>
        <w:rFonts w:hint="default"/>
        <w:lang w:val="en-US" w:eastAsia="en-US" w:bidi="ar-SA"/>
      </w:rPr>
    </w:lvl>
    <w:lvl w:ilvl="4" w:tplc="FB56D156">
      <w:numFmt w:val="bullet"/>
      <w:lvlText w:val="•"/>
      <w:lvlJc w:val="left"/>
      <w:pPr>
        <w:ind w:left="1924" w:hanging="360"/>
      </w:pPr>
      <w:rPr>
        <w:rFonts w:hint="default"/>
        <w:lang w:val="en-US" w:eastAsia="en-US" w:bidi="ar-SA"/>
      </w:rPr>
    </w:lvl>
    <w:lvl w:ilvl="5" w:tplc="73A61CCE">
      <w:numFmt w:val="bullet"/>
      <w:lvlText w:val="•"/>
      <w:lvlJc w:val="left"/>
      <w:pPr>
        <w:ind w:left="2220" w:hanging="360"/>
      </w:pPr>
      <w:rPr>
        <w:rFonts w:hint="default"/>
        <w:lang w:val="en-US" w:eastAsia="en-US" w:bidi="ar-SA"/>
      </w:rPr>
    </w:lvl>
    <w:lvl w:ilvl="6" w:tplc="56E4DBAE">
      <w:numFmt w:val="bullet"/>
      <w:lvlText w:val="•"/>
      <w:lvlJc w:val="left"/>
      <w:pPr>
        <w:ind w:left="2516" w:hanging="360"/>
      </w:pPr>
      <w:rPr>
        <w:rFonts w:hint="default"/>
        <w:lang w:val="en-US" w:eastAsia="en-US" w:bidi="ar-SA"/>
      </w:rPr>
    </w:lvl>
    <w:lvl w:ilvl="7" w:tplc="4780613C">
      <w:numFmt w:val="bullet"/>
      <w:lvlText w:val="•"/>
      <w:lvlJc w:val="left"/>
      <w:pPr>
        <w:ind w:left="2812" w:hanging="360"/>
      </w:pPr>
      <w:rPr>
        <w:rFonts w:hint="default"/>
        <w:lang w:val="en-US" w:eastAsia="en-US" w:bidi="ar-SA"/>
      </w:rPr>
    </w:lvl>
    <w:lvl w:ilvl="8" w:tplc="C7AEDA4C">
      <w:numFmt w:val="bullet"/>
      <w:lvlText w:val="•"/>
      <w:lvlJc w:val="left"/>
      <w:pPr>
        <w:ind w:left="3108" w:hanging="360"/>
      </w:pPr>
      <w:rPr>
        <w:rFonts w:hint="default"/>
        <w:lang w:val="en-US" w:eastAsia="en-US" w:bidi="ar-SA"/>
      </w:rPr>
    </w:lvl>
  </w:abstractNum>
  <w:abstractNum w:abstractNumId="2" w15:restartNumberingAfterBreak="0">
    <w:nsid w:val="374C15D7"/>
    <w:multiLevelType w:val="multilevel"/>
    <w:tmpl w:val="37F417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0677E84"/>
    <w:multiLevelType w:val="hybridMultilevel"/>
    <w:tmpl w:val="EA4AD730"/>
    <w:lvl w:ilvl="0" w:tplc="0E66DF26">
      <w:start w:val="1"/>
      <w:numFmt w:val="decimal"/>
      <w:lvlText w:val="%1."/>
      <w:lvlJc w:val="left"/>
      <w:pPr>
        <w:ind w:left="1420" w:hanging="360"/>
        <w:jc w:val="left"/>
      </w:pPr>
      <w:rPr>
        <w:rFonts w:ascii="Calibri" w:eastAsia="Calibri" w:hAnsi="Calibri" w:cs="Calibri" w:hint="default"/>
        <w:b w:val="0"/>
        <w:bCs w:val="0"/>
        <w:i w:val="0"/>
        <w:iCs w:val="0"/>
        <w:spacing w:val="0"/>
        <w:w w:val="100"/>
        <w:sz w:val="24"/>
        <w:szCs w:val="24"/>
        <w:lang w:val="en-US" w:eastAsia="en-US" w:bidi="ar-SA"/>
      </w:rPr>
    </w:lvl>
    <w:lvl w:ilvl="1" w:tplc="4576500A">
      <w:numFmt w:val="bullet"/>
      <w:lvlText w:val="•"/>
      <w:lvlJc w:val="left"/>
      <w:pPr>
        <w:ind w:left="2412" w:hanging="360"/>
      </w:pPr>
      <w:rPr>
        <w:rFonts w:hint="default"/>
        <w:lang w:val="en-US" w:eastAsia="en-US" w:bidi="ar-SA"/>
      </w:rPr>
    </w:lvl>
    <w:lvl w:ilvl="2" w:tplc="FB78CC66">
      <w:numFmt w:val="bullet"/>
      <w:lvlText w:val="•"/>
      <w:lvlJc w:val="left"/>
      <w:pPr>
        <w:ind w:left="3404" w:hanging="360"/>
      </w:pPr>
      <w:rPr>
        <w:rFonts w:hint="default"/>
        <w:lang w:val="en-US" w:eastAsia="en-US" w:bidi="ar-SA"/>
      </w:rPr>
    </w:lvl>
    <w:lvl w:ilvl="3" w:tplc="08086B48">
      <w:numFmt w:val="bullet"/>
      <w:lvlText w:val="•"/>
      <w:lvlJc w:val="left"/>
      <w:pPr>
        <w:ind w:left="4396" w:hanging="360"/>
      </w:pPr>
      <w:rPr>
        <w:rFonts w:hint="default"/>
        <w:lang w:val="en-US" w:eastAsia="en-US" w:bidi="ar-SA"/>
      </w:rPr>
    </w:lvl>
    <w:lvl w:ilvl="4" w:tplc="1CB6D4F4">
      <w:numFmt w:val="bullet"/>
      <w:lvlText w:val="•"/>
      <w:lvlJc w:val="left"/>
      <w:pPr>
        <w:ind w:left="5388" w:hanging="360"/>
      </w:pPr>
      <w:rPr>
        <w:rFonts w:hint="default"/>
        <w:lang w:val="en-US" w:eastAsia="en-US" w:bidi="ar-SA"/>
      </w:rPr>
    </w:lvl>
    <w:lvl w:ilvl="5" w:tplc="11E26E56">
      <w:numFmt w:val="bullet"/>
      <w:lvlText w:val="•"/>
      <w:lvlJc w:val="left"/>
      <w:pPr>
        <w:ind w:left="6380" w:hanging="360"/>
      </w:pPr>
      <w:rPr>
        <w:rFonts w:hint="default"/>
        <w:lang w:val="en-US" w:eastAsia="en-US" w:bidi="ar-SA"/>
      </w:rPr>
    </w:lvl>
    <w:lvl w:ilvl="6" w:tplc="30A6DFAC">
      <w:numFmt w:val="bullet"/>
      <w:lvlText w:val="•"/>
      <w:lvlJc w:val="left"/>
      <w:pPr>
        <w:ind w:left="7372" w:hanging="360"/>
      </w:pPr>
      <w:rPr>
        <w:rFonts w:hint="default"/>
        <w:lang w:val="en-US" w:eastAsia="en-US" w:bidi="ar-SA"/>
      </w:rPr>
    </w:lvl>
    <w:lvl w:ilvl="7" w:tplc="5AA00616">
      <w:numFmt w:val="bullet"/>
      <w:lvlText w:val="•"/>
      <w:lvlJc w:val="left"/>
      <w:pPr>
        <w:ind w:left="8364" w:hanging="360"/>
      </w:pPr>
      <w:rPr>
        <w:rFonts w:hint="default"/>
        <w:lang w:val="en-US" w:eastAsia="en-US" w:bidi="ar-SA"/>
      </w:rPr>
    </w:lvl>
    <w:lvl w:ilvl="8" w:tplc="B2A025F8">
      <w:numFmt w:val="bullet"/>
      <w:lvlText w:val="•"/>
      <w:lvlJc w:val="left"/>
      <w:pPr>
        <w:ind w:left="9356" w:hanging="360"/>
      </w:pPr>
      <w:rPr>
        <w:rFonts w:hint="default"/>
        <w:lang w:val="en-US" w:eastAsia="en-US" w:bidi="ar-SA"/>
      </w:rPr>
    </w:lvl>
  </w:abstractNum>
  <w:abstractNum w:abstractNumId="4" w15:restartNumberingAfterBreak="0">
    <w:nsid w:val="4FCD3005"/>
    <w:multiLevelType w:val="hybridMultilevel"/>
    <w:tmpl w:val="BD68F8FC"/>
    <w:lvl w:ilvl="0" w:tplc="A4503712">
      <w:numFmt w:val="bullet"/>
      <w:lvlText w:val="●"/>
      <w:lvlJc w:val="left"/>
      <w:pPr>
        <w:ind w:left="739" w:hanging="360"/>
      </w:pPr>
      <w:rPr>
        <w:rFonts w:ascii="Arial" w:eastAsia="Arial" w:hAnsi="Arial" w:cs="Arial" w:hint="default"/>
        <w:b w:val="0"/>
        <w:bCs w:val="0"/>
        <w:i/>
        <w:iCs/>
        <w:spacing w:val="0"/>
        <w:w w:val="100"/>
        <w:sz w:val="16"/>
        <w:szCs w:val="16"/>
        <w:lang w:val="en-US" w:eastAsia="en-US" w:bidi="ar-SA"/>
      </w:rPr>
    </w:lvl>
    <w:lvl w:ilvl="1" w:tplc="1282807E">
      <w:numFmt w:val="bullet"/>
      <w:lvlText w:val="•"/>
      <w:lvlJc w:val="left"/>
      <w:pPr>
        <w:ind w:left="1036" w:hanging="360"/>
      </w:pPr>
      <w:rPr>
        <w:rFonts w:hint="default"/>
        <w:lang w:val="en-US" w:eastAsia="en-US" w:bidi="ar-SA"/>
      </w:rPr>
    </w:lvl>
    <w:lvl w:ilvl="2" w:tplc="DFAE99DE">
      <w:numFmt w:val="bullet"/>
      <w:lvlText w:val="•"/>
      <w:lvlJc w:val="left"/>
      <w:pPr>
        <w:ind w:left="1332" w:hanging="360"/>
      </w:pPr>
      <w:rPr>
        <w:rFonts w:hint="default"/>
        <w:lang w:val="en-US" w:eastAsia="en-US" w:bidi="ar-SA"/>
      </w:rPr>
    </w:lvl>
    <w:lvl w:ilvl="3" w:tplc="65B07E9C">
      <w:numFmt w:val="bullet"/>
      <w:lvlText w:val="•"/>
      <w:lvlJc w:val="left"/>
      <w:pPr>
        <w:ind w:left="1628" w:hanging="360"/>
      </w:pPr>
      <w:rPr>
        <w:rFonts w:hint="default"/>
        <w:lang w:val="en-US" w:eastAsia="en-US" w:bidi="ar-SA"/>
      </w:rPr>
    </w:lvl>
    <w:lvl w:ilvl="4" w:tplc="A2E82D06">
      <w:numFmt w:val="bullet"/>
      <w:lvlText w:val="•"/>
      <w:lvlJc w:val="left"/>
      <w:pPr>
        <w:ind w:left="1924" w:hanging="360"/>
      </w:pPr>
      <w:rPr>
        <w:rFonts w:hint="default"/>
        <w:lang w:val="en-US" w:eastAsia="en-US" w:bidi="ar-SA"/>
      </w:rPr>
    </w:lvl>
    <w:lvl w:ilvl="5" w:tplc="A3FC93F0">
      <w:numFmt w:val="bullet"/>
      <w:lvlText w:val="•"/>
      <w:lvlJc w:val="left"/>
      <w:pPr>
        <w:ind w:left="2220" w:hanging="360"/>
      </w:pPr>
      <w:rPr>
        <w:rFonts w:hint="default"/>
        <w:lang w:val="en-US" w:eastAsia="en-US" w:bidi="ar-SA"/>
      </w:rPr>
    </w:lvl>
    <w:lvl w:ilvl="6" w:tplc="FE186F96">
      <w:numFmt w:val="bullet"/>
      <w:lvlText w:val="•"/>
      <w:lvlJc w:val="left"/>
      <w:pPr>
        <w:ind w:left="2516" w:hanging="360"/>
      </w:pPr>
      <w:rPr>
        <w:rFonts w:hint="default"/>
        <w:lang w:val="en-US" w:eastAsia="en-US" w:bidi="ar-SA"/>
      </w:rPr>
    </w:lvl>
    <w:lvl w:ilvl="7" w:tplc="5D121A14">
      <w:numFmt w:val="bullet"/>
      <w:lvlText w:val="•"/>
      <w:lvlJc w:val="left"/>
      <w:pPr>
        <w:ind w:left="2812" w:hanging="360"/>
      </w:pPr>
      <w:rPr>
        <w:rFonts w:hint="default"/>
        <w:lang w:val="en-US" w:eastAsia="en-US" w:bidi="ar-SA"/>
      </w:rPr>
    </w:lvl>
    <w:lvl w:ilvl="8" w:tplc="EF68EC80">
      <w:numFmt w:val="bullet"/>
      <w:lvlText w:val="•"/>
      <w:lvlJc w:val="left"/>
      <w:pPr>
        <w:ind w:left="3108" w:hanging="360"/>
      </w:pPr>
      <w:rPr>
        <w:rFonts w:hint="default"/>
        <w:lang w:val="en-US" w:eastAsia="en-US" w:bidi="ar-SA"/>
      </w:rPr>
    </w:lvl>
  </w:abstractNum>
  <w:abstractNum w:abstractNumId="5" w15:restartNumberingAfterBreak="0">
    <w:nsid w:val="66DE304D"/>
    <w:multiLevelType w:val="hybridMultilevel"/>
    <w:tmpl w:val="6A662CE4"/>
    <w:lvl w:ilvl="0" w:tplc="7834F912">
      <w:start w:val="1"/>
      <w:numFmt w:val="decimal"/>
      <w:lvlText w:val="%1."/>
      <w:lvlJc w:val="left"/>
      <w:pPr>
        <w:ind w:left="1420" w:hanging="360"/>
        <w:jc w:val="left"/>
      </w:pPr>
      <w:rPr>
        <w:rFonts w:ascii="Calibri" w:eastAsia="Calibri" w:hAnsi="Calibri" w:cs="Calibri" w:hint="default"/>
        <w:b w:val="0"/>
        <w:bCs w:val="0"/>
        <w:i w:val="0"/>
        <w:iCs w:val="0"/>
        <w:spacing w:val="0"/>
        <w:w w:val="100"/>
        <w:sz w:val="24"/>
        <w:szCs w:val="24"/>
        <w:lang w:val="en-US" w:eastAsia="en-US" w:bidi="ar-SA"/>
      </w:rPr>
    </w:lvl>
    <w:lvl w:ilvl="1" w:tplc="D0DAB2F0">
      <w:numFmt w:val="bullet"/>
      <w:lvlText w:val="•"/>
      <w:lvlJc w:val="left"/>
      <w:pPr>
        <w:ind w:left="2412" w:hanging="360"/>
      </w:pPr>
      <w:rPr>
        <w:rFonts w:hint="default"/>
        <w:lang w:val="en-US" w:eastAsia="en-US" w:bidi="ar-SA"/>
      </w:rPr>
    </w:lvl>
    <w:lvl w:ilvl="2" w:tplc="2E40B0EA">
      <w:numFmt w:val="bullet"/>
      <w:lvlText w:val="•"/>
      <w:lvlJc w:val="left"/>
      <w:pPr>
        <w:ind w:left="3404" w:hanging="360"/>
      </w:pPr>
      <w:rPr>
        <w:rFonts w:hint="default"/>
        <w:lang w:val="en-US" w:eastAsia="en-US" w:bidi="ar-SA"/>
      </w:rPr>
    </w:lvl>
    <w:lvl w:ilvl="3" w:tplc="7CD8C9F2">
      <w:numFmt w:val="bullet"/>
      <w:lvlText w:val="•"/>
      <w:lvlJc w:val="left"/>
      <w:pPr>
        <w:ind w:left="4396" w:hanging="360"/>
      </w:pPr>
      <w:rPr>
        <w:rFonts w:hint="default"/>
        <w:lang w:val="en-US" w:eastAsia="en-US" w:bidi="ar-SA"/>
      </w:rPr>
    </w:lvl>
    <w:lvl w:ilvl="4" w:tplc="F7AC1994">
      <w:numFmt w:val="bullet"/>
      <w:lvlText w:val="•"/>
      <w:lvlJc w:val="left"/>
      <w:pPr>
        <w:ind w:left="5388" w:hanging="360"/>
      </w:pPr>
      <w:rPr>
        <w:rFonts w:hint="default"/>
        <w:lang w:val="en-US" w:eastAsia="en-US" w:bidi="ar-SA"/>
      </w:rPr>
    </w:lvl>
    <w:lvl w:ilvl="5" w:tplc="C67AEF72">
      <w:numFmt w:val="bullet"/>
      <w:lvlText w:val="•"/>
      <w:lvlJc w:val="left"/>
      <w:pPr>
        <w:ind w:left="6380" w:hanging="360"/>
      </w:pPr>
      <w:rPr>
        <w:rFonts w:hint="default"/>
        <w:lang w:val="en-US" w:eastAsia="en-US" w:bidi="ar-SA"/>
      </w:rPr>
    </w:lvl>
    <w:lvl w:ilvl="6" w:tplc="750A8CF4">
      <w:numFmt w:val="bullet"/>
      <w:lvlText w:val="•"/>
      <w:lvlJc w:val="left"/>
      <w:pPr>
        <w:ind w:left="7372" w:hanging="360"/>
      </w:pPr>
      <w:rPr>
        <w:rFonts w:hint="default"/>
        <w:lang w:val="en-US" w:eastAsia="en-US" w:bidi="ar-SA"/>
      </w:rPr>
    </w:lvl>
    <w:lvl w:ilvl="7" w:tplc="17C421DE">
      <w:numFmt w:val="bullet"/>
      <w:lvlText w:val="•"/>
      <w:lvlJc w:val="left"/>
      <w:pPr>
        <w:ind w:left="8364" w:hanging="360"/>
      </w:pPr>
      <w:rPr>
        <w:rFonts w:hint="default"/>
        <w:lang w:val="en-US" w:eastAsia="en-US" w:bidi="ar-SA"/>
      </w:rPr>
    </w:lvl>
    <w:lvl w:ilvl="8" w:tplc="8640CD9C">
      <w:numFmt w:val="bullet"/>
      <w:lvlText w:val="•"/>
      <w:lvlJc w:val="left"/>
      <w:pPr>
        <w:ind w:left="9356" w:hanging="360"/>
      </w:pPr>
      <w:rPr>
        <w:rFonts w:hint="default"/>
        <w:lang w:val="en-US" w:eastAsia="en-US" w:bidi="ar-SA"/>
      </w:rPr>
    </w:lvl>
  </w:abstractNum>
  <w:abstractNum w:abstractNumId="6" w15:restartNumberingAfterBreak="0">
    <w:nsid w:val="681E0B51"/>
    <w:multiLevelType w:val="hybridMultilevel"/>
    <w:tmpl w:val="8ABCBB6E"/>
    <w:lvl w:ilvl="0" w:tplc="0024A002">
      <w:start w:val="1"/>
      <w:numFmt w:val="decimal"/>
      <w:lvlText w:val="%1."/>
      <w:lvlJc w:val="left"/>
      <w:pPr>
        <w:ind w:left="1039" w:hanging="360"/>
        <w:jc w:val="left"/>
      </w:pPr>
      <w:rPr>
        <w:rFonts w:ascii="Calibri" w:eastAsia="Calibri" w:hAnsi="Calibri" w:cs="Calibri" w:hint="default"/>
        <w:b w:val="0"/>
        <w:bCs w:val="0"/>
        <w:i w:val="0"/>
        <w:iCs w:val="0"/>
        <w:spacing w:val="-1"/>
        <w:w w:val="100"/>
        <w:sz w:val="22"/>
        <w:szCs w:val="22"/>
        <w:lang w:val="en-US" w:eastAsia="en-US" w:bidi="ar-SA"/>
      </w:rPr>
    </w:lvl>
    <w:lvl w:ilvl="1" w:tplc="03F67828">
      <w:numFmt w:val="bullet"/>
      <w:lvlText w:val="•"/>
      <w:lvlJc w:val="left"/>
      <w:pPr>
        <w:ind w:left="2068" w:hanging="360"/>
      </w:pPr>
      <w:rPr>
        <w:rFonts w:hint="default"/>
        <w:lang w:val="en-US" w:eastAsia="en-US" w:bidi="ar-SA"/>
      </w:rPr>
    </w:lvl>
    <w:lvl w:ilvl="2" w:tplc="F280D20C">
      <w:numFmt w:val="bullet"/>
      <w:lvlText w:val="•"/>
      <w:lvlJc w:val="left"/>
      <w:pPr>
        <w:ind w:left="3096" w:hanging="360"/>
      </w:pPr>
      <w:rPr>
        <w:rFonts w:hint="default"/>
        <w:lang w:val="en-US" w:eastAsia="en-US" w:bidi="ar-SA"/>
      </w:rPr>
    </w:lvl>
    <w:lvl w:ilvl="3" w:tplc="D084F930">
      <w:numFmt w:val="bullet"/>
      <w:lvlText w:val="•"/>
      <w:lvlJc w:val="left"/>
      <w:pPr>
        <w:ind w:left="4124" w:hanging="360"/>
      </w:pPr>
      <w:rPr>
        <w:rFonts w:hint="default"/>
        <w:lang w:val="en-US" w:eastAsia="en-US" w:bidi="ar-SA"/>
      </w:rPr>
    </w:lvl>
    <w:lvl w:ilvl="4" w:tplc="38E658FE">
      <w:numFmt w:val="bullet"/>
      <w:lvlText w:val="•"/>
      <w:lvlJc w:val="left"/>
      <w:pPr>
        <w:ind w:left="5152" w:hanging="360"/>
      </w:pPr>
      <w:rPr>
        <w:rFonts w:hint="default"/>
        <w:lang w:val="en-US" w:eastAsia="en-US" w:bidi="ar-SA"/>
      </w:rPr>
    </w:lvl>
    <w:lvl w:ilvl="5" w:tplc="9FF03B2A">
      <w:numFmt w:val="bullet"/>
      <w:lvlText w:val="•"/>
      <w:lvlJc w:val="left"/>
      <w:pPr>
        <w:ind w:left="6180" w:hanging="360"/>
      </w:pPr>
      <w:rPr>
        <w:rFonts w:hint="default"/>
        <w:lang w:val="en-US" w:eastAsia="en-US" w:bidi="ar-SA"/>
      </w:rPr>
    </w:lvl>
    <w:lvl w:ilvl="6" w:tplc="42C00E6C">
      <w:numFmt w:val="bullet"/>
      <w:lvlText w:val="•"/>
      <w:lvlJc w:val="left"/>
      <w:pPr>
        <w:ind w:left="7208" w:hanging="360"/>
      </w:pPr>
      <w:rPr>
        <w:rFonts w:hint="default"/>
        <w:lang w:val="en-US" w:eastAsia="en-US" w:bidi="ar-SA"/>
      </w:rPr>
    </w:lvl>
    <w:lvl w:ilvl="7" w:tplc="BBA8AB2A">
      <w:numFmt w:val="bullet"/>
      <w:lvlText w:val="•"/>
      <w:lvlJc w:val="left"/>
      <w:pPr>
        <w:ind w:left="8236" w:hanging="360"/>
      </w:pPr>
      <w:rPr>
        <w:rFonts w:hint="default"/>
        <w:lang w:val="en-US" w:eastAsia="en-US" w:bidi="ar-SA"/>
      </w:rPr>
    </w:lvl>
    <w:lvl w:ilvl="8" w:tplc="091E386A">
      <w:numFmt w:val="bullet"/>
      <w:lvlText w:val="•"/>
      <w:lvlJc w:val="left"/>
      <w:pPr>
        <w:ind w:left="9264" w:hanging="360"/>
      </w:pPr>
      <w:rPr>
        <w:rFonts w:hint="default"/>
        <w:lang w:val="en-US" w:eastAsia="en-US" w:bidi="ar-SA"/>
      </w:rPr>
    </w:lvl>
  </w:abstractNum>
  <w:abstractNum w:abstractNumId="7" w15:restartNumberingAfterBreak="0">
    <w:nsid w:val="73FE166C"/>
    <w:multiLevelType w:val="hybridMultilevel"/>
    <w:tmpl w:val="CF5EF472"/>
    <w:lvl w:ilvl="0" w:tplc="49BE4B52">
      <w:numFmt w:val="bullet"/>
      <w:lvlText w:val="●"/>
      <w:lvlJc w:val="left"/>
      <w:pPr>
        <w:ind w:left="1039" w:hanging="360"/>
      </w:pPr>
      <w:rPr>
        <w:rFonts w:ascii="Arial" w:eastAsia="Arial" w:hAnsi="Arial" w:cs="Arial" w:hint="default"/>
        <w:spacing w:val="0"/>
        <w:w w:val="100"/>
        <w:lang w:val="en-US" w:eastAsia="en-US" w:bidi="ar-SA"/>
      </w:rPr>
    </w:lvl>
    <w:lvl w:ilvl="1" w:tplc="1116C4DA">
      <w:numFmt w:val="bullet"/>
      <w:lvlText w:val="•"/>
      <w:lvlJc w:val="left"/>
      <w:pPr>
        <w:ind w:left="2068" w:hanging="360"/>
      </w:pPr>
      <w:rPr>
        <w:rFonts w:hint="default"/>
        <w:lang w:val="en-US" w:eastAsia="en-US" w:bidi="ar-SA"/>
      </w:rPr>
    </w:lvl>
    <w:lvl w:ilvl="2" w:tplc="8C54E514">
      <w:numFmt w:val="bullet"/>
      <w:lvlText w:val="•"/>
      <w:lvlJc w:val="left"/>
      <w:pPr>
        <w:ind w:left="3096" w:hanging="360"/>
      </w:pPr>
      <w:rPr>
        <w:rFonts w:hint="default"/>
        <w:lang w:val="en-US" w:eastAsia="en-US" w:bidi="ar-SA"/>
      </w:rPr>
    </w:lvl>
    <w:lvl w:ilvl="3" w:tplc="CEEE18FA">
      <w:numFmt w:val="bullet"/>
      <w:lvlText w:val="•"/>
      <w:lvlJc w:val="left"/>
      <w:pPr>
        <w:ind w:left="4124" w:hanging="360"/>
      </w:pPr>
      <w:rPr>
        <w:rFonts w:hint="default"/>
        <w:lang w:val="en-US" w:eastAsia="en-US" w:bidi="ar-SA"/>
      </w:rPr>
    </w:lvl>
    <w:lvl w:ilvl="4" w:tplc="A28A007E">
      <w:numFmt w:val="bullet"/>
      <w:lvlText w:val="•"/>
      <w:lvlJc w:val="left"/>
      <w:pPr>
        <w:ind w:left="5152" w:hanging="360"/>
      </w:pPr>
      <w:rPr>
        <w:rFonts w:hint="default"/>
        <w:lang w:val="en-US" w:eastAsia="en-US" w:bidi="ar-SA"/>
      </w:rPr>
    </w:lvl>
    <w:lvl w:ilvl="5" w:tplc="56F44064">
      <w:numFmt w:val="bullet"/>
      <w:lvlText w:val="•"/>
      <w:lvlJc w:val="left"/>
      <w:pPr>
        <w:ind w:left="6180" w:hanging="360"/>
      </w:pPr>
      <w:rPr>
        <w:rFonts w:hint="default"/>
        <w:lang w:val="en-US" w:eastAsia="en-US" w:bidi="ar-SA"/>
      </w:rPr>
    </w:lvl>
    <w:lvl w:ilvl="6" w:tplc="BC0E1138">
      <w:numFmt w:val="bullet"/>
      <w:lvlText w:val="•"/>
      <w:lvlJc w:val="left"/>
      <w:pPr>
        <w:ind w:left="7208" w:hanging="360"/>
      </w:pPr>
      <w:rPr>
        <w:rFonts w:hint="default"/>
        <w:lang w:val="en-US" w:eastAsia="en-US" w:bidi="ar-SA"/>
      </w:rPr>
    </w:lvl>
    <w:lvl w:ilvl="7" w:tplc="DEACEF88">
      <w:numFmt w:val="bullet"/>
      <w:lvlText w:val="•"/>
      <w:lvlJc w:val="left"/>
      <w:pPr>
        <w:ind w:left="8236" w:hanging="360"/>
      </w:pPr>
      <w:rPr>
        <w:rFonts w:hint="default"/>
        <w:lang w:val="en-US" w:eastAsia="en-US" w:bidi="ar-SA"/>
      </w:rPr>
    </w:lvl>
    <w:lvl w:ilvl="8" w:tplc="D3D29BAC">
      <w:numFmt w:val="bullet"/>
      <w:lvlText w:val="•"/>
      <w:lvlJc w:val="left"/>
      <w:pPr>
        <w:ind w:left="9264" w:hanging="360"/>
      </w:pPr>
      <w:rPr>
        <w:rFonts w:hint="default"/>
        <w:lang w:val="en-US" w:eastAsia="en-US" w:bidi="ar-SA"/>
      </w:rPr>
    </w:lvl>
  </w:abstractNum>
  <w:abstractNum w:abstractNumId="8" w15:restartNumberingAfterBreak="0">
    <w:nsid w:val="7BC17BAB"/>
    <w:multiLevelType w:val="hybridMultilevel"/>
    <w:tmpl w:val="6A18A5F4"/>
    <w:lvl w:ilvl="0" w:tplc="F6A00364">
      <w:numFmt w:val="bullet"/>
      <w:lvlText w:val="●"/>
      <w:lvlJc w:val="left"/>
      <w:pPr>
        <w:ind w:left="739" w:hanging="360"/>
      </w:pPr>
      <w:rPr>
        <w:rFonts w:ascii="Arial" w:eastAsia="Arial" w:hAnsi="Arial" w:cs="Arial" w:hint="default"/>
        <w:b w:val="0"/>
        <w:bCs w:val="0"/>
        <w:i/>
        <w:iCs/>
        <w:spacing w:val="0"/>
        <w:w w:val="100"/>
        <w:sz w:val="16"/>
        <w:szCs w:val="16"/>
        <w:lang w:val="en-US" w:eastAsia="en-US" w:bidi="ar-SA"/>
      </w:rPr>
    </w:lvl>
    <w:lvl w:ilvl="1" w:tplc="74D6C2E8">
      <w:numFmt w:val="bullet"/>
      <w:lvlText w:val="•"/>
      <w:lvlJc w:val="left"/>
      <w:pPr>
        <w:ind w:left="1036" w:hanging="360"/>
      </w:pPr>
      <w:rPr>
        <w:rFonts w:hint="default"/>
        <w:lang w:val="en-US" w:eastAsia="en-US" w:bidi="ar-SA"/>
      </w:rPr>
    </w:lvl>
    <w:lvl w:ilvl="2" w:tplc="AFC821A0">
      <w:numFmt w:val="bullet"/>
      <w:lvlText w:val="•"/>
      <w:lvlJc w:val="left"/>
      <w:pPr>
        <w:ind w:left="1332" w:hanging="360"/>
      </w:pPr>
      <w:rPr>
        <w:rFonts w:hint="default"/>
        <w:lang w:val="en-US" w:eastAsia="en-US" w:bidi="ar-SA"/>
      </w:rPr>
    </w:lvl>
    <w:lvl w:ilvl="3" w:tplc="6D94349E">
      <w:numFmt w:val="bullet"/>
      <w:lvlText w:val="•"/>
      <w:lvlJc w:val="left"/>
      <w:pPr>
        <w:ind w:left="1628" w:hanging="360"/>
      </w:pPr>
      <w:rPr>
        <w:rFonts w:hint="default"/>
        <w:lang w:val="en-US" w:eastAsia="en-US" w:bidi="ar-SA"/>
      </w:rPr>
    </w:lvl>
    <w:lvl w:ilvl="4" w:tplc="D7A0C1F0">
      <w:numFmt w:val="bullet"/>
      <w:lvlText w:val="•"/>
      <w:lvlJc w:val="left"/>
      <w:pPr>
        <w:ind w:left="1924" w:hanging="360"/>
      </w:pPr>
      <w:rPr>
        <w:rFonts w:hint="default"/>
        <w:lang w:val="en-US" w:eastAsia="en-US" w:bidi="ar-SA"/>
      </w:rPr>
    </w:lvl>
    <w:lvl w:ilvl="5" w:tplc="9FAC07F8">
      <w:numFmt w:val="bullet"/>
      <w:lvlText w:val="•"/>
      <w:lvlJc w:val="left"/>
      <w:pPr>
        <w:ind w:left="2220" w:hanging="360"/>
      </w:pPr>
      <w:rPr>
        <w:rFonts w:hint="default"/>
        <w:lang w:val="en-US" w:eastAsia="en-US" w:bidi="ar-SA"/>
      </w:rPr>
    </w:lvl>
    <w:lvl w:ilvl="6" w:tplc="2B000B42">
      <w:numFmt w:val="bullet"/>
      <w:lvlText w:val="•"/>
      <w:lvlJc w:val="left"/>
      <w:pPr>
        <w:ind w:left="2516" w:hanging="360"/>
      </w:pPr>
      <w:rPr>
        <w:rFonts w:hint="default"/>
        <w:lang w:val="en-US" w:eastAsia="en-US" w:bidi="ar-SA"/>
      </w:rPr>
    </w:lvl>
    <w:lvl w:ilvl="7" w:tplc="27B80BA6">
      <w:numFmt w:val="bullet"/>
      <w:lvlText w:val="•"/>
      <w:lvlJc w:val="left"/>
      <w:pPr>
        <w:ind w:left="2812" w:hanging="360"/>
      </w:pPr>
      <w:rPr>
        <w:rFonts w:hint="default"/>
        <w:lang w:val="en-US" w:eastAsia="en-US" w:bidi="ar-SA"/>
      </w:rPr>
    </w:lvl>
    <w:lvl w:ilvl="8" w:tplc="2D86DF44">
      <w:numFmt w:val="bullet"/>
      <w:lvlText w:val="•"/>
      <w:lvlJc w:val="left"/>
      <w:pPr>
        <w:ind w:left="3108" w:hanging="360"/>
      </w:pPr>
      <w:rPr>
        <w:rFonts w:hint="default"/>
        <w:lang w:val="en-US" w:eastAsia="en-US" w:bidi="ar-SA"/>
      </w:rPr>
    </w:lvl>
  </w:abstractNum>
  <w:abstractNum w:abstractNumId="9" w15:restartNumberingAfterBreak="0">
    <w:nsid w:val="7D184A33"/>
    <w:multiLevelType w:val="hybridMultilevel"/>
    <w:tmpl w:val="777C6E82"/>
    <w:lvl w:ilvl="0" w:tplc="0AF2612C">
      <w:start w:val="1"/>
      <w:numFmt w:val="decimal"/>
      <w:lvlText w:val="%1."/>
      <w:lvlJc w:val="left"/>
      <w:pPr>
        <w:ind w:left="700" w:hanging="360"/>
        <w:jc w:val="left"/>
      </w:pPr>
      <w:rPr>
        <w:rFonts w:ascii="Calibri" w:eastAsia="Calibri" w:hAnsi="Calibri" w:cs="Calibri" w:hint="default"/>
        <w:b w:val="0"/>
        <w:bCs w:val="0"/>
        <w:i w:val="0"/>
        <w:iCs w:val="0"/>
        <w:spacing w:val="-1"/>
        <w:w w:val="100"/>
        <w:sz w:val="22"/>
        <w:szCs w:val="22"/>
        <w:lang w:val="en-US" w:eastAsia="en-US" w:bidi="ar-SA"/>
      </w:rPr>
    </w:lvl>
    <w:lvl w:ilvl="1" w:tplc="2912F80A">
      <w:numFmt w:val="bullet"/>
      <w:lvlText w:val="●"/>
      <w:lvlJc w:val="left"/>
      <w:pPr>
        <w:ind w:left="1045" w:hanging="360"/>
      </w:pPr>
      <w:rPr>
        <w:rFonts w:ascii="Arial" w:eastAsia="Arial" w:hAnsi="Arial" w:cs="Arial" w:hint="default"/>
        <w:b w:val="0"/>
        <w:bCs w:val="0"/>
        <w:i w:val="0"/>
        <w:iCs w:val="0"/>
        <w:spacing w:val="0"/>
        <w:w w:val="100"/>
        <w:sz w:val="22"/>
        <w:szCs w:val="22"/>
        <w:lang w:val="en-US" w:eastAsia="en-US" w:bidi="ar-SA"/>
      </w:rPr>
    </w:lvl>
    <w:lvl w:ilvl="2" w:tplc="43CC60D4">
      <w:numFmt w:val="bullet"/>
      <w:lvlText w:val="○"/>
      <w:lvlJc w:val="left"/>
      <w:pPr>
        <w:ind w:left="1765" w:hanging="360"/>
      </w:pPr>
      <w:rPr>
        <w:rFonts w:ascii="Arial" w:eastAsia="Arial" w:hAnsi="Arial" w:cs="Arial" w:hint="default"/>
        <w:b w:val="0"/>
        <w:bCs w:val="0"/>
        <w:i w:val="0"/>
        <w:iCs w:val="0"/>
        <w:spacing w:val="0"/>
        <w:w w:val="100"/>
        <w:sz w:val="22"/>
        <w:szCs w:val="22"/>
        <w:lang w:val="en-US" w:eastAsia="en-US" w:bidi="ar-SA"/>
      </w:rPr>
    </w:lvl>
    <w:lvl w:ilvl="3" w:tplc="1FD6D25C">
      <w:numFmt w:val="bullet"/>
      <w:lvlText w:val="•"/>
      <w:lvlJc w:val="left"/>
      <w:pPr>
        <w:ind w:left="2957" w:hanging="360"/>
      </w:pPr>
      <w:rPr>
        <w:rFonts w:hint="default"/>
        <w:lang w:val="en-US" w:eastAsia="en-US" w:bidi="ar-SA"/>
      </w:rPr>
    </w:lvl>
    <w:lvl w:ilvl="4" w:tplc="AB4617CA">
      <w:numFmt w:val="bullet"/>
      <w:lvlText w:val="•"/>
      <w:lvlJc w:val="left"/>
      <w:pPr>
        <w:ind w:left="4155" w:hanging="360"/>
      </w:pPr>
      <w:rPr>
        <w:rFonts w:hint="default"/>
        <w:lang w:val="en-US" w:eastAsia="en-US" w:bidi="ar-SA"/>
      </w:rPr>
    </w:lvl>
    <w:lvl w:ilvl="5" w:tplc="EBB05020">
      <w:numFmt w:val="bullet"/>
      <w:lvlText w:val="•"/>
      <w:lvlJc w:val="left"/>
      <w:pPr>
        <w:ind w:left="5352" w:hanging="360"/>
      </w:pPr>
      <w:rPr>
        <w:rFonts w:hint="default"/>
        <w:lang w:val="en-US" w:eastAsia="en-US" w:bidi="ar-SA"/>
      </w:rPr>
    </w:lvl>
    <w:lvl w:ilvl="6" w:tplc="51FA433A">
      <w:numFmt w:val="bullet"/>
      <w:lvlText w:val="•"/>
      <w:lvlJc w:val="left"/>
      <w:pPr>
        <w:ind w:left="6550" w:hanging="360"/>
      </w:pPr>
      <w:rPr>
        <w:rFonts w:hint="default"/>
        <w:lang w:val="en-US" w:eastAsia="en-US" w:bidi="ar-SA"/>
      </w:rPr>
    </w:lvl>
    <w:lvl w:ilvl="7" w:tplc="58E23660">
      <w:numFmt w:val="bullet"/>
      <w:lvlText w:val="•"/>
      <w:lvlJc w:val="left"/>
      <w:pPr>
        <w:ind w:left="7747" w:hanging="360"/>
      </w:pPr>
      <w:rPr>
        <w:rFonts w:hint="default"/>
        <w:lang w:val="en-US" w:eastAsia="en-US" w:bidi="ar-SA"/>
      </w:rPr>
    </w:lvl>
    <w:lvl w:ilvl="8" w:tplc="5C46440E">
      <w:numFmt w:val="bullet"/>
      <w:lvlText w:val="•"/>
      <w:lvlJc w:val="left"/>
      <w:pPr>
        <w:ind w:left="8945" w:hanging="360"/>
      </w:pPr>
      <w:rPr>
        <w:rFonts w:hint="default"/>
        <w:lang w:val="en-US" w:eastAsia="en-US" w:bidi="ar-SA"/>
      </w:rPr>
    </w:lvl>
  </w:abstractNum>
  <w:num w:numId="1" w16cid:durableId="1949120185">
    <w:abstractNumId w:val="5"/>
  </w:num>
  <w:num w:numId="2" w16cid:durableId="1733234672">
    <w:abstractNumId w:val="6"/>
  </w:num>
  <w:num w:numId="3" w16cid:durableId="894972219">
    <w:abstractNumId w:val="7"/>
  </w:num>
  <w:num w:numId="4" w16cid:durableId="1047683272">
    <w:abstractNumId w:val="8"/>
  </w:num>
  <w:num w:numId="5" w16cid:durableId="114716107">
    <w:abstractNumId w:val="1"/>
  </w:num>
  <w:num w:numId="6" w16cid:durableId="486016356">
    <w:abstractNumId w:val="0"/>
  </w:num>
  <w:num w:numId="7" w16cid:durableId="1272397547">
    <w:abstractNumId w:val="4"/>
  </w:num>
  <w:num w:numId="8" w16cid:durableId="1826126856">
    <w:abstractNumId w:val="9"/>
  </w:num>
  <w:num w:numId="9" w16cid:durableId="1245409232">
    <w:abstractNumId w:val="3"/>
  </w:num>
  <w:num w:numId="10" w16cid:durableId="540481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83965"/>
    <w:rsid w:val="00381766"/>
    <w:rsid w:val="003B6C2C"/>
    <w:rsid w:val="005A1EC2"/>
    <w:rsid w:val="005A690D"/>
    <w:rsid w:val="008F3917"/>
    <w:rsid w:val="00A77EB6"/>
    <w:rsid w:val="00AB1E19"/>
    <w:rsid w:val="00AC69BC"/>
    <w:rsid w:val="00AD4F77"/>
    <w:rsid w:val="00C83965"/>
    <w:rsid w:val="00D31427"/>
    <w:rsid w:val="00E004A9"/>
    <w:rsid w:val="00E1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7A69"/>
  <w15:docId w15:val="{D905F0C7-EE3E-40D2-9F4C-B701FEDE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7"/>
      <w:ind w:left="319"/>
      <w:outlineLvl w:val="0"/>
    </w:pPr>
    <w:rPr>
      <w:b/>
      <w:bCs/>
      <w:sz w:val="26"/>
      <w:szCs w:val="26"/>
    </w:rPr>
  </w:style>
  <w:style w:type="paragraph" w:styleId="Heading2">
    <w:name w:val="heading 2"/>
    <w:basedOn w:val="Normal"/>
    <w:uiPriority w:val="9"/>
    <w:unhideWhenUsed/>
    <w:qFormat/>
    <w:pPr>
      <w:ind w:left="700"/>
      <w:outlineLvl w:val="1"/>
    </w:pPr>
    <w:rPr>
      <w:b/>
      <w:bCs/>
      <w:sz w:val="24"/>
      <w:szCs w:val="24"/>
      <w:u w:val="single" w:color="000000"/>
    </w:rPr>
  </w:style>
  <w:style w:type="paragraph" w:styleId="Heading3">
    <w:name w:val="heading 3"/>
    <w:basedOn w:val="Normal"/>
    <w:uiPriority w:val="9"/>
    <w:unhideWhenUsed/>
    <w:qFormat/>
    <w:pPr>
      <w:ind w:left="325"/>
      <w:outlineLvl w:val="2"/>
    </w:pPr>
    <w:rPr>
      <w:b/>
      <w:bCs/>
      <w:u w:val="single" w:color="000000"/>
    </w:rPr>
  </w:style>
  <w:style w:type="paragraph" w:styleId="Heading4">
    <w:name w:val="heading 4"/>
    <w:basedOn w:val="Normal"/>
    <w:uiPriority w:val="9"/>
    <w:unhideWhenUsed/>
    <w:qFormat/>
    <w:pPr>
      <w:ind w:left="1039" w:hanging="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39" w:hanging="360"/>
    </w:pPr>
  </w:style>
  <w:style w:type="paragraph" w:customStyle="1" w:styleId="TableParagraph">
    <w:name w:val="Table Paragraph"/>
    <w:basedOn w:val="Normal"/>
    <w:uiPriority w:val="1"/>
    <w:qFormat/>
  </w:style>
  <w:style w:type="paragraph" w:styleId="Title">
    <w:name w:val="Title"/>
    <w:basedOn w:val="Normal"/>
    <w:link w:val="TitleChar"/>
    <w:uiPriority w:val="10"/>
    <w:qFormat/>
    <w:rsid w:val="00AD4F77"/>
    <w:pPr>
      <w:autoSpaceDE/>
      <w:autoSpaceDN/>
      <w:spacing w:before="70"/>
      <w:ind w:left="965" w:right="3658" w:hanging="623"/>
    </w:pPr>
    <w:rPr>
      <w:rFonts w:ascii="Gill Sans MT" w:eastAsia="Gill Sans MT" w:hAnsi="Gill Sans MT" w:cs="Gill Sans MT"/>
      <w:b/>
      <w:bCs/>
      <w:sz w:val="32"/>
      <w:szCs w:val="32"/>
    </w:rPr>
  </w:style>
  <w:style w:type="character" w:customStyle="1" w:styleId="TitleChar">
    <w:name w:val="Title Char"/>
    <w:basedOn w:val="DefaultParagraphFont"/>
    <w:link w:val="Title"/>
    <w:uiPriority w:val="10"/>
    <w:rsid w:val="00AD4F77"/>
    <w:rPr>
      <w:rFonts w:ascii="Gill Sans MT" w:eastAsia="Gill Sans MT" w:hAnsi="Gill Sans MT" w:cs="Gill Sans MT"/>
      <w:b/>
      <w:bCs/>
      <w:sz w:val="32"/>
      <w:szCs w:val="32"/>
    </w:rPr>
  </w:style>
  <w:style w:type="character" w:styleId="Hyperlink">
    <w:name w:val="Hyperlink"/>
    <w:basedOn w:val="DefaultParagraphFont"/>
    <w:uiPriority w:val="99"/>
    <w:unhideWhenUsed/>
    <w:rsid w:val="00AD4F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e.utah.gov/xcode/Title26A/Chapter1/26A-1-S129.html?v=C26A-1-S129_2020051220200701" TargetMode="External"/><Relationship Id="rId18" Type="http://schemas.openxmlformats.org/officeDocument/2006/relationships/hyperlink" Target="https://www.samhsa.gov/sites/default/files/20190718-samhsa-risk-protective-factors.pdf" TargetMode="External"/><Relationship Id="rId26" Type="http://schemas.openxmlformats.org/officeDocument/2006/relationships/image" Target="media/image12.png"/><Relationship Id="rId39" Type="http://schemas.openxmlformats.org/officeDocument/2006/relationships/hyperlink" Target="https://ies.ed.gov/ncee/wwc/FWW" TargetMode="External"/><Relationship Id="rId21" Type="http://schemas.openxmlformats.org/officeDocument/2006/relationships/image" Target="media/image7.png"/><Relationship Id="rId34" Type="http://schemas.openxmlformats.org/officeDocument/2006/relationships/hyperlink" Target="https://store.samhsa.gov/sites/default/files/d7/priv/pep19-pl-guide-1.pdf" TargetMode="External"/><Relationship Id="rId42" Type="http://schemas.openxmlformats.org/officeDocument/2006/relationships/hyperlink" Target="https://health.gov/healthypeople/tools-action/browse-evidence-based-resources" TargetMode="External"/><Relationship Id="rId47" Type="http://schemas.openxmlformats.org/officeDocument/2006/relationships/hyperlink" Target="https://www.cadca.org/sites/default/files/files/spfandenvironmentalstrategies.pdf" TargetMode="External"/><Relationship Id="rId50"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ctb.ku.edu/en/table-of-contents/analyze/choose-and-adapt-community-interventions/risk-and-protective-factors/main" TargetMode="External"/><Relationship Id="rId29" Type="http://schemas.openxmlformats.org/officeDocument/2006/relationships/image" Target="media/image15.png"/><Relationship Id="rId11" Type="http://schemas.openxmlformats.org/officeDocument/2006/relationships/hyperlink" Target="https://sumh.utah.gov/data-reports/sharp-survey/" TargetMode="External"/><Relationship Id="rId24" Type="http://schemas.openxmlformats.org/officeDocument/2006/relationships/image" Target="media/image10.png"/><Relationship Id="rId32" Type="http://schemas.openxmlformats.org/officeDocument/2006/relationships/hyperlink" Target="https://drive.google.com/file/d/1AVzsZ8igjfscUyYfL84HuQwL1Wg7YHgL/view?usp=sharing" TargetMode="External"/><Relationship Id="rId37" Type="http://schemas.openxmlformats.org/officeDocument/2006/relationships/hyperlink" Target="https://www.thecommunityguide.org/topics/tobacco.html" TargetMode="External"/><Relationship Id="rId40" Type="http://schemas.openxmlformats.org/officeDocument/2006/relationships/hyperlink" Target="https://www.pewtrusts.org/en/research-and-analysis/data-visualizations/2015/results-first-clearinghouse-database" TargetMode="External"/><Relationship Id="rId45" Type="http://schemas.openxmlformats.org/officeDocument/2006/relationships/hyperlink" Target="https://www.naccho.org/membership/awards/model-practices" TargetMode="External"/><Relationship Id="rId5" Type="http://schemas.openxmlformats.org/officeDocument/2006/relationships/image" Target="media/image1.png"/><Relationship Id="rId15" Type="http://schemas.openxmlformats.org/officeDocument/2006/relationships/hyperlink" Target="https://sumh.utah.gov/data-reports/sharp-survey/"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www.thecommunityguide.org/" TargetMode="External"/><Relationship Id="rId49" Type="http://schemas.openxmlformats.org/officeDocument/2006/relationships/hyperlink" Target="https://www.cadca.org/sites/default/files/files/spfandenvironmentalstrategies.pdf" TargetMode="External"/><Relationship Id="rId10" Type="http://schemas.openxmlformats.org/officeDocument/2006/relationships/hyperlink" Target="https://le.utah.gov/xcode/Title26A/Chapter1/26A-1-S129.html?v=C26A-1-S129_2020051220200701" TargetMode="External"/><Relationship Id="rId19" Type="http://schemas.openxmlformats.org/officeDocument/2006/relationships/image" Target="media/image5.jpeg"/><Relationship Id="rId31" Type="http://schemas.openxmlformats.org/officeDocument/2006/relationships/hyperlink" Target="https://nnphi.org/wp-content/uploads/2015/08/GuideToEvidence-BasedPrevention.pdf" TargetMode="External"/><Relationship Id="rId44" Type="http://schemas.openxmlformats.org/officeDocument/2006/relationships/hyperlink" Target="https://www.countyhealthrankings.org/strategies-and-solutions/what-works-for-health" TargetMode="External"/><Relationship Id="rId4" Type="http://schemas.openxmlformats.org/officeDocument/2006/relationships/webSettings" Target="webSettings.xml"/><Relationship Id="rId9" Type="http://schemas.openxmlformats.org/officeDocument/2006/relationships/hyperlink" Target="https://le.utah.gov/xcode/Title26A/Chapter1/26A-1-S129.html?v=C26A-1-S129_2020051220200701" TargetMode="External"/><Relationship Id="rId14" Type="http://schemas.openxmlformats.org/officeDocument/2006/relationships/image" Target="media/image4.jpe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s://www.blueprintsprograms.org/" TargetMode="External"/><Relationship Id="rId43" Type="http://schemas.openxmlformats.org/officeDocument/2006/relationships/hyperlink" Target="https://www.healthysaltlake.org/index.php?controller=index&amp;module=PromisePractice&amp;action=index" TargetMode="External"/><Relationship Id="rId48" Type="http://schemas.openxmlformats.org/officeDocument/2006/relationships/hyperlink" Target="https://www.cadca.org/sites/default/files/files/spfandenvironmentalstrategies.pdf" TargetMode="External"/><Relationship Id="rId8" Type="http://schemas.openxmlformats.org/officeDocument/2006/relationships/hyperlink" Target="mailto:Desiree.mudrow@tooeleco.gov"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umh.utah.gov/data-reports/sharp-survey/" TargetMode="External"/><Relationship Id="rId17" Type="http://schemas.openxmlformats.org/officeDocument/2006/relationships/hyperlink" Target="https://ctb.ku.edu/en/table-of-contents/analyze/choose-and-adapt-community-interventions/risk-and-protective-factors/main" TargetMode="External"/><Relationship Id="rId25" Type="http://schemas.openxmlformats.org/officeDocument/2006/relationships/image" Target="media/image11.png"/><Relationship Id="rId33" Type="http://schemas.openxmlformats.org/officeDocument/2006/relationships/hyperlink" Target="https://store.samhsa.gov/sites/default/files/SAMHSA_Digital_Download/PEP20-06-01-003_508_0.pdf" TargetMode="External"/><Relationship Id="rId38" Type="http://schemas.openxmlformats.org/officeDocument/2006/relationships/hyperlink" Target="https://www.thecommunityguide.org/topics/adolescent-health.html" TargetMode="External"/><Relationship Id="rId46" Type="http://schemas.openxmlformats.org/officeDocument/2006/relationships/hyperlink" Target="https://www.preventionnetwork.org/resources/defining-the-seven-strategies-for-community-change/" TargetMode="External"/><Relationship Id="rId20" Type="http://schemas.openxmlformats.org/officeDocument/2006/relationships/image" Target="media/image6.png"/><Relationship Id="rId41" Type="http://schemas.openxmlformats.org/officeDocument/2006/relationships/hyperlink" Target="https://archive.cdc.gov/%23/details?url=https%3A//www.cdc.gov/chinav/interventions/index.html" TargetMode="Externa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18</Pages>
  <Words>4817</Words>
  <Characters>27463</Characters>
  <Application>Microsoft Office Word</Application>
  <DocSecurity>0</DocSecurity>
  <Lines>228</Lines>
  <Paragraphs>64</Paragraphs>
  <ScaleCrop>false</ScaleCrop>
  <Company/>
  <LinksUpToDate>false</LinksUpToDate>
  <CharactersWithSpaces>32216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Updated -  E-cigarette, Marijuana &amp; Other Drug Prevention Grant Application.docx</dc:title>
  <cp:lastModifiedBy>Jamie Andersen</cp:lastModifiedBy>
  <cp:revision>10</cp:revision>
  <cp:lastPrinted>2025-03-11T18:05:00Z</cp:lastPrinted>
  <dcterms:created xsi:type="dcterms:W3CDTF">2025-03-11T17:59:00Z</dcterms:created>
  <dcterms:modified xsi:type="dcterms:W3CDTF">2025-03-20T18:28:00Z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Producer">
    <vt:lpwstr>Skia/PDF m135 Google Docs Renderer</vt:lpwstr>
  </property>
  <property fmtid="{D5CDD505-2E9C-101B-9397-08002B2CF9AE}" pid="4" name="LastSaved">
    <vt:filetime>2025-03-11T00:00:00Z</vt:filetime>
  </property>
</Properties>
</file>